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F0188">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rPr>
        <w:drawing>
          <wp:anchor distT="0" distB="0" distL="114300" distR="114300" simplePos="0" relativeHeight="251661312" behindDoc="1" locked="0" layoutInCell="1" allowOverlap="1">
            <wp:simplePos x="0" y="0"/>
            <wp:positionH relativeFrom="column">
              <wp:posOffset>-887730</wp:posOffset>
            </wp:positionH>
            <wp:positionV relativeFrom="page">
              <wp:posOffset>-201295</wp:posOffset>
            </wp:positionV>
            <wp:extent cx="7569835" cy="10692130"/>
            <wp:effectExtent l="0" t="0" r="1206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3"/>
                    <a:srcRect/>
                    <a:stretch>
                      <a:fillRect/>
                    </a:stretch>
                  </pic:blipFill>
                  <pic:spPr>
                    <a:xfrm>
                      <a:off x="0" y="0"/>
                      <a:ext cx="7569835" cy="1069213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1" name="文本框 1" descr="7b0a2020202022776f7264617274223a20227b5c2269645c223a32353030323136362c5c2274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wordart&quot;,&quot;user&quot;:&quot;292216292&quot;}"/>
                      </s:tag>
                    </a:ext>
                  </a:extLst>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14:paraId="40B7D0FD">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14:paraId="52B50EF7">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37.2pt;margin-top:-1.35pt;height:225.4pt;width:506.4pt;z-index:251659264;mso-width-relative:page;mso-height-relative:page;" filled="f" stroked="f" coordsize="21600,21600" o:gfxdata="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ysnNNcAAAAKAQAADwAAAAAAAAABACAAAAAiAAAAZHJzL2Rvd25yZXYueG1sUEsB&#10;AhQAFAAAAAgAh07iQKNa9/H2AQAAzgMAAA4AAAAAAAAAAQAgAAAAJgEAAGRycy9lMm9Eb2MueG1s&#10;UEsFBgAAAAAGAAYAWQEAAI4FAAAAAA==&#10;">
                <v:fill on="f" focussize="0,0"/>
                <v:stroke on="f"/>
                <v:imagedata o:title=""/>
                <o:lock v:ext="edit" aspectratio="f"/>
                <v:textbox>
                  <w:txbxContent>
                    <w:p w14:paraId="40B7D0FD">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14:paraId="52B50EF7">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v:textbox>
              </v:shape>
            </w:pict>
          </mc:Fallback>
        </mc:AlternateContent>
      </w:r>
    </w:p>
    <w:p w14:paraId="40D3B037">
      <w:pPr>
        <w:spacing w:line="600" w:lineRule="auto"/>
        <w:jc w:val="both"/>
        <w:rPr>
          <w:rFonts w:hint="eastAsia" w:ascii="楷体_GB2312" w:hAnsi="楷体_GB2312" w:eastAsia="楷体_GB2312" w:cs="楷体_GB2312"/>
          <w:color w:val="000000"/>
          <w:sz w:val="40"/>
          <w:szCs w:val="40"/>
        </w:rPr>
      </w:pPr>
    </w:p>
    <w:p w14:paraId="12D595DF">
      <w:pPr>
        <w:spacing w:line="600" w:lineRule="auto"/>
        <w:jc w:val="both"/>
        <w:rPr>
          <w:rFonts w:hint="eastAsia" w:ascii="楷体_GB2312" w:hAnsi="楷体_GB2312" w:eastAsia="楷体_GB2312" w:cs="楷体_GB2312"/>
          <w:color w:val="000000"/>
          <w:sz w:val="40"/>
          <w:szCs w:val="40"/>
        </w:rPr>
      </w:pPr>
    </w:p>
    <w:p w14:paraId="2965B87B">
      <w:pPr>
        <w:spacing w:line="600" w:lineRule="auto"/>
        <w:jc w:val="both"/>
        <w:rPr>
          <w:rFonts w:hint="eastAsia" w:ascii="楷体_GB2312" w:hAnsi="楷体_GB2312" w:eastAsia="楷体_GB2312" w:cs="楷体_GB2312"/>
          <w:color w:val="000000"/>
          <w:sz w:val="40"/>
          <w:szCs w:val="40"/>
        </w:rPr>
      </w:pPr>
    </w:p>
    <w:p w14:paraId="4B55EB41">
      <w:pPr>
        <w:spacing w:line="600" w:lineRule="auto"/>
        <w:jc w:val="both"/>
        <w:rPr>
          <w:rFonts w:hint="eastAsia" w:ascii="楷体_GB2312" w:hAnsi="楷体_GB2312" w:eastAsia="楷体_GB2312" w:cs="楷体_GB2312"/>
          <w:color w:val="000000"/>
          <w:sz w:val="40"/>
          <w:szCs w:val="40"/>
        </w:rPr>
      </w:pPr>
    </w:p>
    <w:p w14:paraId="6C48A1C3">
      <w:pPr>
        <w:spacing w:line="600" w:lineRule="auto"/>
        <w:jc w:val="both"/>
        <w:rPr>
          <w:rFonts w:hint="eastAsia" w:ascii="楷体_GB2312" w:hAnsi="楷体_GB2312" w:eastAsia="楷体_GB2312" w:cs="楷体_GB2312"/>
          <w:color w:val="000000"/>
          <w:sz w:val="40"/>
          <w:szCs w:val="40"/>
        </w:rPr>
      </w:pPr>
    </w:p>
    <w:p w14:paraId="7A282F8A">
      <w:pPr>
        <w:spacing w:line="600" w:lineRule="auto"/>
        <w:jc w:val="both"/>
        <w:rPr>
          <w:rFonts w:hint="eastAsia" w:ascii="楷体_GB2312" w:hAnsi="楷体_GB2312" w:eastAsia="楷体_GB2312" w:cs="楷体_GB2312"/>
          <w:color w:val="000000"/>
          <w:sz w:val="40"/>
          <w:szCs w:val="40"/>
        </w:rPr>
      </w:pPr>
    </w:p>
    <w:p w14:paraId="7E78E838">
      <w:pPr>
        <w:spacing w:line="600" w:lineRule="auto"/>
        <w:jc w:val="both"/>
        <w:rPr>
          <w:rFonts w:hint="eastAsia" w:ascii="楷体_GB2312" w:hAnsi="楷体_GB2312" w:eastAsia="楷体_GB2312" w:cs="楷体_GB2312"/>
          <w:color w:val="000000"/>
          <w:sz w:val="40"/>
          <w:szCs w:val="40"/>
        </w:rPr>
      </w:pPr>
    </w:p>
    <w:p w14:paraId="054844EE">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63DB5D86">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316AAA20">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1B232320">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26F9F8B3">
      <w:pPr>
        <w:jc w:val="both"/>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14:paraId="4C159737">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中共元氏县委机构编制委员会办公室(本级)</w:t>
      </w:r>
    </w:p>
    <w:p w14:paraId="07B61838">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kern w:val="2"/>
          <w:sz w:val="48"/>
          <w:szCs w:val="56"/>
          <w:lang w:val="en-US" w:eastAsia="zh-CN"/>
          <w14:textFill>
            <w14:solidFill>
              <w14:schemeClr w14:val="tx1">
                <w14:lumMod w14:val="95000"/>
                <w14:lumOff w14:val="5000"/>
              </w14:schemeClr>
            </w14:solidFill>
          </w14:textFill>
        </w:rPr>
        <w:t>225001</w:t>
      </w:r>
    </w:p>
    <w:p w14:paraId="76DE3DB4">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14:paraId="70A947E8">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二〇二六年八月</w:t>
      </w:r>
    </w:p>
    <w:p w14:paraId="4ED1E9BA">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14:paraId="348A8C59">
      <w:pPr>
        <w:spacing w:line="600" w:lineRule="auto"/>
        <w:jc w:val="center"/>
        <w:rPr>
          <w:rFonts w:hint="eastAsia" w:ascii="楷体_GB2312" w:hAnsi="楷体_GB2312" w:eastAsia="楷体_GB2312" w:cs="楷体_GB2312"/>
          <w:color w:val="000000"/>
          <w:sz w:val="40"/>
          <w:szCs w:val="40"/>
        </w:rPr>
      </w:pPr>
    </w:p>
    <w:p w14:paraId="4B7EB8F0">
      <w:pPr>
        <w:rPr>
          <w:rFonts w:hint="eastAsia" w:ascii="黑体" w:hAnsi="黑体" w:eastAsia="黑体" w:cs="黑体"/>
          <w:b/>
          <w:bCs/>
          <w:sz w:val="32"/>
          <w:szCs w:val="36"/>
          <w:highlight w:val="yellow"/>
        </w:rPr>
      </w:pPr>
    </w:p>
    <w:p w14:paraId="3C001210">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方正小标宋_GBK"/>
          <w:b w:val="0"/>
          <w:sz w:val="72"/>
          <w:szCs w:val="72"/>
        </w:rPr>
        <w:t>中共元氏县委机构编制委员会办公室(本级)</w:t>
      </w:r>
    </w:p>
    <w:p w14:paraId="240E664C">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仿宋_GB2312"/>
          <w:b w:val="0"/>
          <w:sz w:val="72"/>
          <w:szCs w:val="72"/>
        </w:rPr>
        <w:t>2025</w:t>
      </w:r>
      <w:r>
        <w:rPr>
          <w:rFonts w:ascii="Times New Roman" w:eastAsia="方正小标宋_GBK"/>
          <w:b w:val="0"/>
          <w:sz w:val="72"/>
          <w:szCs w:val="72"/>
        </w:rPr>
        <w:t>年度部门决算公开文本</w:t>
      </w:r>
    </w:p>
    <w:p w14:paraId="09DCA6DA">
      <w:pPr>
        <w:spacing w:line="360" w:lineRule="auto"/>
        <w:jc w:val="center"/>
        <w:rPr>
          <w:rFonts w:ascii="黑体" w:hAnsi="黑体" w:eastAsia="黑体" w:cs="黑体"/>
          <w:sz w:val="56"/>
          <w:szCs w:val="72"/>
        </w:rPr>
      </w:pPr>
    </w:p>
    <w:p w14:paraId="17040A8F">
      <w:pPr>
        <w:spacing w:line="480" w:lineRule="auto"/>
        <w:jc w:val="both"/>
        <w:rPr>
          <w:rFonts w:ascii="黑体" w:hAnsi="黑体" w:eastAsia="黑体" w:cs="黑体"/>
          <w:sz w:val="56"/>
          <w:szCs w:val="72"/>
        </w:rPr>
      </w:pPr>
    </w:p>
    <w:p w14:paraId="09D9E4C1">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中共元氏县委机构编制委员会办公室(本级)</w:t>
      </w:r>
    </w:p>
    <w:p w14:paraId="53AE9F2D">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二〇二六年八月</w:t>
      </w:r>
    </w:p>
    <w:p w14:paraId="502BD3F3">
      <w:pPr>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br w:type="page"/>
      </w:r>
    </w:p>
    <w:p w14:paraId="4FE5744E">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4" w:type="default"/>
          <w:pgSz w:w="11906" w:h="16838"/>
          <w:pgMar w:top="1531" w:right="1984" w:bottom="1531" w:left="2098"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09F029E2">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  录</w:t>
      </w:r>
    </w:p>
    <w:p w14:paraId="1132E8FA">
      <w:pPr>
        <w:widowControl/>
        <w:spacing w:after="160" w:line="580" w:lineRule="exact"/>
        <w:ind w:firstLine="640" w:firstLineChars="200"/>
        <w:rPr>
          <w:rFonts w:ascii="Times New Roman" w:hAnsi="Times New Roman" w:eastAsia="黑体" w:cs="Times New Roman"/>
          <w:sz w:val="32"/>
          <w:szCs w:val="32"/>
        </w:rPr>
      </w:pPr>
    </w:p>
    <w:p w14:paraId="63D60532">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第一部分单位概况</w:t>
      </w:r>
    </w:p>
    <w:p w14:paraId="7397DB7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一、单位职责</w:t>
      </w:r>
    </w:p>
    <w:p w14:paraId="67A16FA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14:paraId="13996AC9">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 2025年度部门决算报表</w:t>
      </w:r>
    </w:p>
    <w:p w14:paraId="094C531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14:paraId="5DE4F5E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14:paraId="3F254E4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14:paraId="0787437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14:paraId="169A025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14:paraId="045C31D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14:paraId="3D1C7D7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14:paraId="76352FA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14:paraId="6E474A0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14:paraId="026F71CD">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 2025年度部门决算情况说明</w:t>
      </w:r>
    </w:p>
    <w:p w14:paraId="4A119DB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14:paraId="68413AB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14:paraId="4859E8D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14:paraId="3BB9FD5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14:paraId="097116F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14:paraId="35C222C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14:paraId="1021596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14:paraId="42B6D26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14:paraId="517B8E7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九、关于2025年度绩效评价情况的说明</w:t>
      </w:r>
    </w:p>
    <w:p w14:paraId="7F37633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14:paraId="7F514D2B">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 名词解释</w:t>
      </w:r>
    </w:p>
    <w:p w14:paraId="7AB3394B">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14:paraId="035A21D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C613FE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69B9BD1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0BB7563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6116685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56027F3A">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第一部分单位概况</w:t>
      </w:r>
    </w:p>
    <w:p w14:paraId="4698D13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31F7925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23D3893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2AF8D3F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1B70385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1EB5E8B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7DB64CA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252CA62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14:paraId="48A5921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eastAsia" w:ascii="黑体" w:hAnsi="宋体" w:eastAsia="黑体" w:cs="黑体"/>
          <w:i w:val="0"/>
          <w:iCs w:val="0"/>
          <w:caps w:val="0"/>
          <w:color w:val="000000"/>
          <w:spacing w:val="0"/>
          <w:sz w:val="32"/>
          <w:szCs w:val="32"/>
          <w:highlight w:val="none"/>
          <w:shd w:val="clear" w:fill="FFFFFF"/>
          <w:lang w:val="en-US" w:eastAsia="zh-CN"/>
        </w:rPr>
      </w:pPr>
    </w:p>
    <w:p w14:paraId="637C305E">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一、单位职责</w:t>
      </w:r>
    </w:p>
    <w:p w14:paraId="433095AE">
      <w:pPr>
        <w:widowControl/>
        <w:spacing w:before="0" w:beforeLines="0" w:beforeAutospacing="0" w:after="0" w:afterLines="0" w:afterAutospacing="0" w:line="360" w:lineRule="auto"/>
        <w:jc w:val="left"/>
        <w:rPr>
          <w:rFonts w:ascii="Times New Roman" w:eastAsia="仿宋_GB2312"/>
          <w:sz w:val="32"/>
          <w:szCs w:val="32"/>
        </w:rPr>
      </w:pPr>
      <w:r>
        <w:rPr>
          <w:rFonts w:ascii="Times New Roman" w:eastAsia="仿宋_GB2312"/>
          <w:b w:val="0"/>
          <w:sz w:val="32"/>
          <w:szCs w:val="32"/>
        </w:rPr>
        <w:t>（1）根据市委、市政府、县委县政府关于经济体制改革和政治体制改革的要求，研究拟定行政体制改革和机构改革的总体方案，按程序报批后组织实施；审核县直机关各单位和各乡镇机构改革方案，按程序报批后组织实施。 （2）负责拟定本县机构编制管理的政策、法规。统一管理各乡镇、县直党政机关，人大、政协、法院、检察院机关，各民主党派、人民团体机关及事业单位的机构编制工作。 （3）负责县直机关各单位和股级以上机构的设置和变更（包括成立、撤销、合并、调整、更名等），按程序报批。 （4）负责县委、县政府各工作单位及事业单位的职能配置和调整工作。 (5)负责准备委员会会议，草拟委员会会议纪要和有关文件；负责组织实施委员会会议的各项决定，并将实施情况向委员会主任、副主任和委员会报告。 (6)监督检查各乡镇、县直各单位、各事业单位机构编制的执行情况。 (7)负责全县机关事业单位的印章管理工作。 (8)负责全县事业单位法人登记管理工作。 (9)承办县委、县政府、县编委交办的其它事项.</w:t>
      </w:r>
    </w:p>
    <w:p w14:paraId="0E4A2B6E">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14:paraId="31CC445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从决算编报单位构成看，纳入2025年度本部门决算汇编范围的独立核算单位（以下简称“单位”）共1个，具体情况如下：</w:t>
      </w: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5FDC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639F10DA">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14:paraId="548EE747">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14:paraId="5FDE2AFD">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14:paraId="61095E12">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14:paraId="2C4D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1524A78B">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14:paraId="0B5AA988">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中共元氏县委机构编制委员会办公室(本级)</w:t>
            </w:r>
          </w:p>
        </w:tc>
        <w:tc>
          <w:tcPr>
            <w:tcW w:w="2445" w:type="dxa"/>
          </w:tcPr>
          <w:p w14:paraId="15CC51AB">
            <w:pPr>
              <w:spacing w:line="560" w:lineRule="exact"/>
              <w:jc w:val="center"/>
              <w:rPr>
                <w:rFonts w:hint="eastAsia" w:ascii="仿宋_GB2312" w:hAnsi="Calibri" w:eastAsia="仿宋_GB2312" w:cs="ArialUnicodeMS"/>
                <w:kern w:val="0"/>
                <w:sz w:val="28"/>
                <w:szCs w:val="28"/>
                <w:lang w:eastAsia="zh-CN"/>
              </w:rPr>
            </w:pPr>
            <w:r>
              <w:rPr>
                <w:rFonts w:hint="eastAsia" w:ascii="仿宋_GB2312" w:hAnsi="Calibri" w:eastAsia="仿宋_GB2312" w:cs="ArialUnicodeMS"/>
                <w:kern w:val="0"/>
                <w:sz w:val="28"/>
                <w:szCs w:val="28"/>
                <w:lang w:eastAsia="zh-CN"/>
              </w:rPr>
              <w:t>行政</w:t>
            </w:r>
          </w:p>
        </w:tc>
        <w:tc>
          <w:tcPr>
            <w:tcW w:w="2665" w:type="dxa"/>
          </w:tcPr>
          <w:p w14:paraId="33991583">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全额</w:t>
            </w:r>
          </w:p>
        </w:tc>
      </w:tr>
    </w:tbl>
    <w:p w14:paraId="11CD7EDB">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14:paraId="6A8761A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582A3DF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36C2190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4622365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40AE250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4E10F3F">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ascii="Times New Roman" w:eastAsia="仿宋_GB2312"/>
          <w:b w:val="0"/>
          <w:sz w:val="44"/>
          <w:szCs w:val="44"/>
        </w:rPr>
        <w:t>2025</w:t>
      </w:r>
      <w:r>
        <w:rPr>
          <w:rFonts w:ascii="Times New Roman" w:eastAsia="黑体"/>
          <w:b w:val="0"/>
          <w:sz w:val="44"/>
          <w:szCs w:val="44"/>
        </w:rPr>
        <w:t>年度部门决算表</w:t>
      </w:r>
    </w:p>
    <w:p w14:paraId="07F731D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0D7959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5EAD990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15A761B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31F1ED9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6E0BCE95">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2D7432F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0AACE33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14:paraId="2BC67068">
      <w:pPr>
        <w:bidi w:val="0"/>
        <w:rPr>
          <w:rFonts w:hint="default"/>
          <w:lang w:val="en-US" w:eastAsia="zh-CN"/>
        </w:rPr>
      </w:pPr>
    </w:p>
    <w:p w14:paraId="2635EF22">
      <w:pPr>
        <w:bidi w:val="0"/>
        <w:rPr>
          <w:rFonts w:hint="default"/>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154"/>
        <w:gridCol w:w="1791"/>
        <w:gridCol w:w="1300"/>
        <w:gridCol w:w="675"/>
        <w:gridCol w:w="2124"/>
        <w:gridCol w:w="34"/>
      </w:tblGrid>
      <w:tr w14:paraId="3872E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14:paraId="2B274D87">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14:paraId="06380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14:paraId="20BE7FC5">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2AC67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000000" w:themeColor="text1" w:sz="8" w:space="0"/>
              <w:right w:val="nil"/>
            </w:tcBorders>
            <w:noWrap/>
            <w:vAlign w:val="bottom"/>
          </w:tcPr>
          <w:p w14:paraId="455062CD">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部门（单位）：中共元氏县委机构编制委员会办公室(本级)</w:t>
            </w:r>
          </w:p>
        </w:tc>
        <w:tc>
          <w:tcPr>
            <w:tcW w:w="1262" w:type="pct"/>
            <w:gridSpan w:val="2"/>
            <w:tcBorders>
              <w:top w:val="nil"/>
              <w:left w:val="nil"/>
              <w:bottom w:val="single" w:color="000000" w:themeColor="text1" w:sz="8" w:space="0"/>
              <w:right w:val="nil"/>
            </w:tcBorders>
            <w:noWrap/>
            <w:vAlign w:val="bottom"/>
          </w:tcPr>
          <w:p w14:paraId="6FE00A93">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000000" w:themeColor="text1" w:sz="8" w:space="0"/>
              <w:right w:val="nil"/>
            </w:tcBorders>
            <w:noWrap/>
            <w:vAlign w:val="bottom"/>
          </w:tcPr>
          <w:p w14:paraId="5CA43760">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1AEC9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45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4011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525"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EEFF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14:paraId="136FD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A822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163F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8C12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0AB3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F592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6679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14:paraId="53897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7135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49DB3A">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4EEB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3D78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759CA0">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E2B8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14:paraId="34D2B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24CC5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8C3F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AD144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02498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B3B6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182B0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135.98</w:t>
            </w:r>
          </w:p>
        </w:tc>
      </w:tr>
      <w:tr w14:paraId="37425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BDA37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4664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6164E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21770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EF60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B18DFE">
            <w:pPr>
              <w:jc w:val="right"/>
              <w:rPr>
                <w:rFonts w:hint="default" w:ascii="Times New Roman" w:hAnsi="Times New Roman" w:eastAsia="宋体" w:cs="Times New Roman"/>
                <w:i w:val="0"/>
                <w:iCs w:val="0"/>
                <w:color w:val="000000"/>
                <w:sz w:val="20"/>
                <w:szCs w:val="20"/>
                <w:highlight w:val="none"/>
                <w:u w:val="none"/>
              </w:rPr>
            </w:pPr>
          </w:p>
        </w:tc>
      </w:tr>
      <w:tr w14:paraId="76A3D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23A63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34AA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026B53">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06D02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9087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E8BD81">
            <w:pPr>
              <w:jc w:val="right"/>
              <w:rPr>
                <w:rFonts w:hint="default" w:ascii="Times New Roman" w:hAnsi="Times New Roman" w:eastAsia="宋体" w:cs="Times New Roman"/>
                <w:i w:val="0"/>
                <w:iCs w:val="0"/>
                <w:color w:val="000000"/>
                <w:sz w:val="20"/>
                <w:szCs w:val="20"/>
                <w:highlight w:val="none"/>
                <w:u w:val="none"/>
              </w:rPr>
            </w:pPr>
          </w:p>
        </w:tc>
      </w:tr>
      <w:tr w14:paraId="50223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E1059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FE91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102682">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10941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7454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D21397">
            <w:pPr>
              <w:jc w:val="right"/>
              <w:rPr>
                <w:rFonts w:hint="default" w:ascii="Times New Roman" w:hAnsi="Times New Roman" w:eastAsia="宋体" w:cs="Times New Roman"/>
                <w:i w:val="0"/>
                <w:iCs w:val="0"/>
                <w:color w:val="000000"/>
                <w:sz w:val="20"/>
                <w:szCs w:val="20"/>
                <w:highlight w:val="none"/>
                <w:u w:val="none"/>
              </w:rPr>
            </w:pPr>
          </w:p>
        </w:tc>
      </w:tr>
      <w:tr w14:paraId="410FE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81DB0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75AE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BF913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B1953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31BD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093084">
            <w:pPr>
              <w:jc w:val="right"/>
              <w:rPr>
                <w:rFonts w:hint="default" w:ascii="Times New Roman" w:hAnsi="Times New Roman" w:eastAsia="宋体" w:cs="Times New Roman"/>
                <w:i w:val="0"/>
                <w:iCs w:val="0"/>
                <w:color w:val="000000"/>
                <w:sz w:val="20"/>
                <w:szCs w:val="20"/>
                <w:highlight w:val="none"/>
                <w:u w:val="none"/>
              </w:rPr>
            </w:pPr>
          </w:p>
        </w:tc>
      </w:tr>
      <w:tr w14:paraId="6AB16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20630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743E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3345F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8C8E0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5373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D0A8FB">
            <w:pPr>
              <w:jc w:val="right"/>
              <w:rPr>
                <w:rFonts w:hint="default" w:ascii="Times New Roman" w:hAnsi="Times New Roman" w:eastAsia="宋体" w:cs="Times New Roman"/>
                <w:i w:val="0"/>
                <w:iCs w:val="0"/>
                <w:color w:val="000000"/>
                <w:sz w:val="20"/>
                <w:szCs w:val="20"/>
                <w:highlight w:val="none"/>
                <w:u w:val="none"/>
              </w:rPr>
            </w:pPr>
          </w:p>
        </w:tc>
      </w:tr>
      <w:tr w14:paraId="12751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AA933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5F9E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1389D3">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DC7AA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BDAE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E75D37">
            <w:pPr>
              <w:jc w:val="right"/>
              <w:rPr>
                <w:rFonts w:hint="default" w:ascii="Times New Roman" w:hAnsi="Times New Roman" w:eastAsia="宋体" w:cs="Times New Roman"/>
                <w:i w:val="0"/>
                <w:iCs w:val="0"/>
                <w:color w:val="000000"/>
                <w:sz w:val="20"/>
                <w:szCs w:val="20"/>
                <w:highlight w:val="none"/>
                <w:u w:val="none"/>
              </w:rPr>
            </w:pPr>
          </w:p>
        </w:tc>
      </w:tr>
      <w:tr w14:paraId="45E7E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71E05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D402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A3EDF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86D1C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2BD5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D8C60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12.61</w:t>
            </w:r>
          </w:p>
        </w:tc>
      </w:tr>
      <w:tr w14:paraId="6D774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C68CCF">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B027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8DF46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DC22B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FD9B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E2CAF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8.37</w:t>
            </w:r>
          </w:p>
        </w:tc>
      </w:tr>
      <w:tr w14:paraId="78CD3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E59057">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24B1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151E6B">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F5E33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0636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AE765A">
            <w:pPr>
              <w:jc w:val="right"/>
              <w:rPr>
                <w:rFonts w:hint="default" w:ascii="Times New Roman" w:hAnsi="Times New Roman" w:eastAsia="宋体" w:cs="Times New Roman"/>
                <w:i w:val="0"/>
                <w:iCs w:val="0"/>
                <w:color w:val="000000"/>
                <w:sz w:val="20"/>
                <w:szCs w:val="20"/>
                <w:highlight w:val="none"/>
                <w:u w:val="none"/>
              </w:rPr>
            </w:pPr>
          </w:p>
        </w:tc>
      </w:tr>
      <w:tr w14:paraId="6D54C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DC2CAA">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425D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F4AF52">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8BE8C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DF7D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45A970">
            <w:pPr>
              <w:jc w:val="right"/>
              <w:rPr>
                <w:rFonts w:hint="default" w:ascii="Times New Roman" w:hAnsi="Times New Roman" w:eastAsia="宋体" w:cs="Times New Roman"/>
                <w:i w:val="0"/>
                <w:iCs w:val="0"/>
                <w:color w:val="000000"/>
                <w:sz w:val="20"/>
                <w:szCs w:val="20"/>
                <w:highlight w:val="none"/>
                <w:u w:val="none"/>
              </w:rPr>
            </w:pPr>
          </w:p>
        </w:tc>
      </w:tr>
      <w:tr w14:paraId="0708D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4BCA4C">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57EF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D367B0">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8897B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C823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CED75C">
            <w:pPr>
              <w:jc w:val="right"/>
              <w:rPr>
                <w:rFonts w:hint="default" w:ascii="Times New Roman" w:hAnsi="Times New Roman" w:eastAsia="宋体" w:cs="Times New Roman"/>
                <w:i w:val="0"/>
                <w:iCs w:val="0"/>
                <w:color w:val="000000"/>
                <w:sz w:val="20"/>
                <w:szCs w:val="20"/>
                <w:highlight w:val="none"/>
                <w:u w:val="none"/>
              </w:rPr>
            </w:pPr>
          </w:p>
        </w:tc>
      </w:tr>
      <w:tr w14:paraId="56087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83744E">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71F5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C46CC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46D3E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E554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400AE0">
            <w:pPr>
              <w:jc w:val="right"/>
              <w:rPr>
                <w:rFonts w:hint="default" w:ascii="Times New Roman" w:hAnsi="Times New Roman" w:eastAsia="宋体" w:cs="Times New Roman"/>
                <w:i w:val="0"/>
                <w:iCs w:val="0"/>
                <w:color w:val="000000"/>
                <w:sz w:val="20"/>
                <w:szCs w:val="20"/>
                <w:highlight w:val="none"/>
                <w:u w:val="none"/>
              </w:rPr>
            </w:pPr>
          </w:p>
        </w:tc>
      </w:tr>
      <w:tr w14:paraId="210C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681"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38C280">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FB64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998A73">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3E106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4B99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536BCB">
            <w:pPr>
              <w:jc w:val="right"/>
              <w:rPr>
                <w:rFonts w:hint="default" w:ascii="Times New Roman" w:hAnsi="Times New Roman" w:eastAsia="宋体" w:cs="Times New Roman"/>
                <w:i w:val="0"/>
                <w:iCs w:val="0"/>
                <w:color w:val="000000"/>
                <w:sz w:val="20"/>
                <w:szCs w:val="20"/>
                <w:highlight w:val="none"/>
                <w:u w:val="none"/>
              </w:rPr>
            </w:pPr>
          </w:p>
        </w:tc>
      </w:tr>
      <w:tr w14:paraId="6D975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78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63434F">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7B77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52A745">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59CDE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6E20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6C8294">
            <w:pPr>
              <w:jc w:val="right"/>
              <w:rPr>
                <w:rFonts w:hint="default" w:ascii="Times New Roman" w:hAnsi="Times New Roman" w:eastAsia="宋体" w:cs="Times New Roman"/>
                <w:i w:val="0"/>
                <w:iCs w:val="0"/>
                <w:color w:val="000000"/>
                <w:sz w:val="20"/>
                <w:szCs w:val="20"/>
                <w:highlight w:val="none"/>
                <w:u w:val="none"/>
              </w:rPr>
            </w:pPr>
          </w:p>
        </w:tc>
      </w:tr>
      <w:tr w14:paraId="15DA9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9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56E034">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5CAE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806CAA">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31268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BD69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D50057">
            <w:pPr>
              <w:jc w:val="right"/>
              <w:rPr>
                <w:rFonts w:hint="default" w:ascii="Times New Roman" w:hAnsi="Times New Roman" w:eastAsia="宋体" w:cs="Times New Roman"/>
                <w:i w:val="0"/>
                <w:iCs w:val="0"/>
                <w:color w:val="000000"/>
                <w:sz w:val="20"/>
                <w:szCs w:val="20"/>
                <w:highlight w:val="none"/>
                <w:u w:val="none"/>
              </w:rPr>
            </w:pPr>
          </w:p>
        </w:tc>
      </w:tr>
      <w:tr w14:paraId="2C23C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0DCB24">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6079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6252AC">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5FCA0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CA90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C78470">
            <w:pPr>
              <w:jc w:val="right"/>
              <w:rPr>
                <w:rFonts w:hint="default" w:ascii="Times New Roman" w:hAnsi="Times New Roman" w:eastAsia="宋体" w:cs="Times New Roman"/>
                <w:i w:val="0"/>
                <w:iCs w:val="0"/>
                <w:color w:val="000000"/>
                <w:sz w:val="20"/>
                <w:szCs w:val="20"/>
                <w:highlight w:val="none"/>
                <w:u w:val="none"/>
              </w:rPr>
            </w:pPr>
          </w:p>
        </w:tc>
      </w:tr>
      <w:tr w14:paraId="12C8A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F7154A">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A8D8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BFAD1D">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166C5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3F67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647338">
            <w:pPr>
              <w:jc w:val="right"/>
              <w:rPr>
                <w:rFonts w:hint="default" w:ascii="Times New Roman" w:hAnsi="Times New Roman" w:eastAsia="宋体" w:cs="Times New Roman"/>
                <w:i w:val="0"/>
                <w:iCs w:val="0"/>
                <w:color w:val="000000"/>
                <w:sz w:val="20"/>
                <w:szCs w:val="20"/>
                <w:highlight w:val="none"/>
                <w:u w:val="none"/>
              </w:rPr>
            </w:pPr>
          </w:p>
        </w:tc>
      </w:tr>
      <w:tr w14:paraId="29BC3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10F465">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2022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0876DE">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59EFC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FC1C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FA46A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11.43</w:t>
            </w:r>
          </w:p>
        </w:tc>
      </w:tr>
      <w:tr w14:paraId="76A5F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94F504">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E294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2DF250">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84275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9F64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5F556D">
            <w:pPr>
              <w:jc w:val="right"/>
              <w:rPr>
                <w:rFonts w:hint="default" w:ascii="Times New Roman" w:hAnsi="Times New Roman" w:eastAsia="宋体" w:cs="Times New Roman"/>
                <w:i w:val="0"/>
                <w:iCs w:val="0"/>
                <w:color w:val="000000"/>
                <w:sz w:val="20"/>
                <w:szCs w:val="20"/>
                <w:highlight w:val="none"/>
                <w:u w:val="none"/>
              </w:rPr>
            </w:pPr>
          </w:p>
        </w:tc>
      </w:tr>
      <w:tr w14:paraId="5F82B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A84325">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C5BF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546077">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62E05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1F54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D175BE">
            <w:pPr>
              <w:jc w:val="right"/>
              <w:rPr>
                <w:rFonts w:hint="default" w:ascii="Times New Roman" w:hAnsi="Times New Roman" w:eastAsia="宋体" w:cs="Times New Roman"/>
                <w:i w:val="0"/>
                <w:iCs w:val="0"/>
                <w:color w:val="000000"/>
                <w:sz w:val="20"/>
                <w:szCs w:val="20"/>
                <w:highlight w:val="none"/>
                <w:u w:val="none"/>
              </w:rPr>
            </w:pPr>
          </w:p>
        </w:tc>
      </w:tr>
      <w:tr w14:paraId="777C2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C311B3">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EFE8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0DB63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D8D82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AA58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5ED92A">
            <w:pPr>
              <w:jc w:val="right"/>
              <w:rPr>
                <w:rFonts w:hint="default" w:ascii="Times New Roman" w:hAnsi="Times New Roman" w:eastAsia="宋体" w:cs="Times New Roman"/>
                <w:i w:val="0"/>
                <w:iCs w:val="0"/>
                <w:color w:val="000000"/>
                <w:sz w:val="20"/>
                <w:szCs w:val="20"/>
                <w:highlight w:val="none"/>
                <w:u w:val="none"/>
              </w:rPr>
            </w:pPr>
          </w:p>
        </w:tc>
      </w:tr>
      <w:tr w14:paraId="49A7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CB88D1">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3DBD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FF82DA">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2483F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2257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F7C748">
            <w:pPr>
              <w:jc w:val="right"/>
              <w:rPr>
                <w:rFonts w:hint="default" w:ascii="Times New Roman" w:hAnsi="Times New Roman" w:eastAsia="宋体" w:cs="Times New Roman"/>
                <w:i w:val="0"/>
                <w:iCs w:val="0"/>
                <w:color w:val="000000"/>
                <w:sz w:val="20"/>
                <w:szCs w:val="20"/>
                <w:highlight w:val="none"/>
                <w:u w:val="none"/>
              </w:rPr>
            </w:pPr>
          </w:p>
        </w:tc>
      </w:tr>
      <w:tr w14:paraId="3DCEB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6D74CD">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D8D4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9ED6A5">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6176E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6B4F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1078CB">
            <w:pPr>
              <w:jc w:val="right"/>
              <w:rPr>
                <w:rFonts w:hint="default" w:ascii="Times New Roman" w:hAnsi="Times New Roman" w:eastAsia="宋体" w:cs="Times New Roman"/>
                <w:i w:val="0"/>
                <w:iCs w:val="0"/>
                <w:color w:val="000000"/>
                <w:sz w:val="20"/>
                <w:szCs w:val="20"/>
                <w:highlight w:val="none"/>
                <w:u w:val="none"/>
              </w:rPr>
            </w:pPr>
          </w:p>
        </w:tc>
      </w:tr>
      <w:tr w14:paraId="5B738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3D8913">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A3EE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592B73">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F6DFA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7E22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76C2A2">
            <w:pPr>
              <w:jc w:val="right"/>
              <w:rPr>
                <w:rFonts w:hint="default" w:ascii="Times New Roman" w:hAnsi="Times New Roman" w:eastAsia="宋体" w:cs="Times New Roman"/>
                <w:i w:val="0"/>
                <w:iCs w:val="0"/>
                <w:color w:val="000000"/>
                <w:sz w:val="20"/>
                <w:szCs w:val="20"/>
                <w:highlight w:val="none"/>
                <w:u w:val="none"/>
              </w:rPr>
            </w:pPr>
          </w:p>
        </w:tc>
      </w:tr>
      <w:tr w14:paraId="2D4EC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5BD8FC">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2121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AE2C21">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4BA45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83C8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FC1E9D">
            <w:pPr>
              <w:jc w:val="right"/>
              <w:rPr>
                <w:rFonts w:hint="default" w:ascii="Times New Roman" w:hAnsi="Times New Roman" w:eastAsia="宋体" w:cs="Times New Roman"/>
                <w:i w:val="0"/>
                <w:iCs w:val="0"/>
                <w:color w:val="000000"/>
                <w:sz w:val="20"/>
                <w:szCs w:val="20"/>
                <w:highlight w:val="none"/>
                <w:u w:val="none"/>
              </w:rPr>
            </w:pPr>
          </w:p>
        </w:tc>
      </w:tr>
      <w:tr w14:paraId="75319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C2C4F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D939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64137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4D4F2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153A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797F6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r>
      <w:tr w14:paraId="599AC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BE290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B128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93CD92">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7367E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2628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5B49B4">
            <w:pPr>
              <w:jc w:val="right"/>
              <w:rPr>
                <w:rFonts w:hint="default" w:ascii="Times New Roman" w:hAnsi="Times New Roman" w:eastAsia="宋体" w:cs="Times New Roman"/>
                <w:i w:val="0"/>
                <w:iCs w:val="0"/>
                <w:color w:val="000000"/>
                <w:sz w:val="20"/>
                <w:szCs w:val="20"/>
                <w:highlight w:val="none"/>
                <w:u w:val="none"/>
              </w:rPr>
            </w:pPr>
          </w:p>
        </w:tc>
      </w:tr>
      <w:tr w14:paraId="2781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0088C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8B3AE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381597">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1E147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64C7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087E3E">
            <w:pPr>
              <w:jc w:val="right"/>
              <w:rPr>
                <w:rFonts w:hint="default" w:ascii="Times New Roman" w:hAnsi="Times New Roman" w:eastAsia="宋体" w:cs="Times New Roman"/>
                <w:i w:val="0"/>
                <w:iCs w:val="0"/>
                <w:color w:val="000000"/>
                <w:sz w:val="20"/>
                <w:szCs w:val="20"/>
                <w:highlight w:val="none"/>
                <w:u w:val="none"/>
              </w:rPr>
            </w:pPr>
          </w:p>
        </w:tc>
      </w:tr>
      <w:tr w14:paraId="2E441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0021D7">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C2B4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CACDF3">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60472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0C8B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9201B4">
            <w:pPr>
              <w:jc w:val="right"/>
              <w:rPr>
                <w:rFonts w:hint="default" w:ascii="Times New Roman" w:hAnsi="Times New Roman" w:eastAsia="宋体" w:cs="Times New Roman"/>
                <w:i w:val="0"/>
                <w:iCs w:val="0"/>
                <w:color w:val="000000"/>
                <w:sz w:val="20"/>
                <w:szCs w:val="20"/>
                <w:highlight w:val="none"/>
                <w:u w:val="none"/>
              </w:rPr>
            </w:pPr>
          </w:p>
        </w:tc>
      </w:tr>
      <w:tr w14:paraId="2F671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740D98">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8789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F1789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6786F0">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117E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17FFD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r>
      <w:tr w14:paraId="005C7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14:paraId="43250C0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w:t>
            </w:r>
          </w:p>
          <w:p w14:paraId="6124A615">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14:paraId="47F31D1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3E1F947">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14:paraId="0F5BD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14:paraId="3F4D6890">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14:paraId="3BD41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14:paraId="371CDF7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2BBE0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000000" w:themeColor="text1" w:sz="8" w:space="0"/>
              <w:right w:val="nil"/>
            </w:tcBorders>
            <w:noWrap/>
            <w:vAlign w:val="bottom"/>
          </w:tcPr>
          <w:p w14:paraId="0A64335A">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部门（单位）：中共元氏县委机构编制委员会办公室(本级)                                                                                                         </w:t>
            </w:r>
          </w:p>
        </w:tc>
        <w:tc>
          <w:tcPr>
            <w:tcW w:w="3405" w:type="dxa"/>
            <w:gridSpan w:val="4"/>
            <w:tcBorders>
              <w:top w:val="nil"/>
              <w:left w:val="nil"/>
              <w:bottom w:val="single" w:color="000000" w:themeColor="text1" w:sz="8" w:space="0"/>
              <w:right w:val="nil"/>
            </w:tcBorders>
            <w:noWrap/>
            <w:vAlign w:val="bottom"/>
          </w:tcPr>
          <w:p w14:paraId="64B6D98A">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000000" w:themeColor="text1" w:sz="8" w:space="0"/>
              <w:right w:val="nil"/>
            </w:tcBorders>
            <w:noWrap/>
            <w:vAlign w:val="bottom"/>
          </w:tcPr>
          <w:p w14:paraId="2B3DA57A">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09F4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679E7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677EF8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A2C15E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72513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2F3432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47462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0AAEB9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2D37DC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14:paraId="65FDF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E883E1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6AF43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240ECDA">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9E637C">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CA05989">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D51BE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F7837D9">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D5489BE">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A2CD457">
            <w:pPr>
              <w:jc w:val="center"/>
              <w:rPr>
                <w:rFonts w:hint="eastAsia" w:ascii="宋体" w:hAnsi="宋体" w:eastAsia="宋体" w:cs="宋体"/>
                <w:i w:val="0"/>
                <w:iCs w:val="0"/>
                <w:color w:val="000000"/>
                <w:sz w:val="20"/>
                <w:szCs w:val="20"/>
                <w:highlight w:val="none"/>
                <w:u w:val="none"/>
              </w:rPr>
            </w:pPr>
          </w:p>
        </w:tc>
      </w:tr>
      <w:tr w14:paraId="056B7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D0D715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267F1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DCEC081">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8A7F74A">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0C20540">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03F021B">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81CD1DA">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7D59897">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74F1EB4">
            <w:pPr>
              <w:jc w:val="center"/>
              <w:rPr>
                <w:rFonts w:hint="eastAsia" w:ascii="宋体" w:hAnsi="宋体" w:eastAsia="宋体" w:cs="宋体"/>
                <w:i w:val="0"/>
                <w:iCs w:val="0"/>
                <w:color w:val="000000"/>
                <w:sz w:val="20"/>
                <w:szCs w:val="20"/>
                <w:highlight w:val="none"/>
                <w:u w:val="none"/>
              </w:rPr>
            </w:pPr>
          </w:p>
        </w:tc>
      </w:tr>
      <w:tr w14:paraId="79BEF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3AFB22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BAC20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6681727">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46F7D25">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1DE2ECB">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8F8167E">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7B53DC1">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6E288E">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266115B">
            <w:pPr>
              <w:jc w:val="center"/>
              <w:rPr>
                <w:rFonts w:hint="eastAsia" w:ascii="宋体" w:hAnsi="宋体" w:eastAsia="宋体" w:cs="宋体"/>
                <w:i w:val="0"/>
                <w:iCs w:val="0"/>
                <w:color w:val="000000"/>
                <w:sz w:val="20"/>
                <w:szCs w:val="20"/>
                <w:highlight w:val="none"/>
                <w:u w:val="none"/>
              </w:rPr>
            </w:pPr>
          </w:p>
        </w:tc>
      </w:tr>
      <w:tr w14:paraId="3CF5A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87D8F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713D3D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220C66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A308C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7B678C6">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370E0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E3AE0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1B1F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14:paraId="1FBB3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8D4D0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FA838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168.39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6F7F5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168.39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ABB8BF">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1D6AF5">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949321">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E76FB4">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7028F3">
            <w:pPr>
              <w:jc w:val="right"/>
              <w:rPr>
                <w:rFonts w:hint="default" w:ascii="Times New Roman" w:hAnsi="Times New Roman" w:eastAsia="宋体" w:cs="Times New Roman"/>
                <w:i w:val="0"/>
                <w:iCs w:val="0"/>
                <w:color w:val="000000"/>
                <w:sz w:val="20"/>
                <w:szCs w:val="20"/>
                <w:highlight w:val="none"/>
                <w:u w:val="none"/>
              </w:rPr>
            </w:pPr>
          </w:p>
        </w:tc>
      </w:tr>
      <w:tr w14:paraId="32693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DCE67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A8430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07211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135.98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F6BD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135.98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3013E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05EE4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A81D3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AE8A0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12292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D81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FC8A4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20131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D22A6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党委办公厅（室）及相关机构事务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188C5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135.98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ACFD9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135.98</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D7EE1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9E7ED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FD47E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33FD8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65732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57BC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4EB9D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2013101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4407C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行政运行</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56B03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743E1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03969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D1036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1BCE7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749A6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4FB8E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0C5B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6C538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2013102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1C8B8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一般行政管理事务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CA5DD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21.97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4DEA7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21.97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E79C4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F398B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1103B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0A1DB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A7B73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5690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75693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BE892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CB1F9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EC52F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5291A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ABAC6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4E10C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3FCA7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BD8E9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44F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88646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CE5EE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C1BD5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2F923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478E0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36ECF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EB244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A09E2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96C09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F2A9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93F69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75ACC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570FC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59AD2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D5FBA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5EBF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E9B1F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76B00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4B2D6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17E6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6CA8D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2432F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6E6F4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8.37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79D44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8.37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64EA9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3E258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4554D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491E4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B36E6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7351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F2F3D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5FD49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9CE10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8.37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B10D3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8.37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1C38F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D8D81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D85A12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E0062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7BD01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CABD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EAA29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E96EE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2AF5E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5.55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62100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5.55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899D4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2391D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E55D5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9FBBB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74CB5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42E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44F6C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2101103</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57DF5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公务员医疗补助</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A8419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B580B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2.82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58988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90A99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E4CD3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79F16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CC38D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EBF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EB71F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C160D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FDD8E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C3F33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813B0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F3243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FBCD0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09626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683DA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3F9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58B53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2C9B5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91440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3BF91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FEDD1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4F4AA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B1E20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A40C0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A6BF5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6D57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13BCD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E524A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8136C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058CD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FF755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C520D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03825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3A90A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DC7C2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F062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single" w:color="000000" w:themeColor="text1" w:sz="8" w:space="0"/>
              <w:left w:val="nil"/>
              <w:bottom w:val="nil"/>
              <w:right w:val="nil"/>
            </w:tcBorders>
            <w:noWrap/>
            <w:vAlign w:val="center"/>
          </w:tcPr>
          <w:p w14:paraId="1117DD4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bl>
    <w:p w14:paraId="656DBAE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43BFF8E">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14:paraId="37558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14:paraId="7416962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14:paraId="2A69B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14:paraId="6F81700A">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7630D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000000" w:themeColor="text1" w:sz="8" w:space="0"/>
              <w:right w:val="nil"/>
            </w:tcBorders>
            <w:noWrap/>
            <w:vAlign w:val="bottom"/>
          </w:tcPr>
          <w:p w14:paraId="71485466">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部门（单位）：中共元氏县委机构编制委员会办公室(本级)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403" w:type="pct"/>
            <w:gridSpan w:val="3"/>
            <w:tcBorders>
              <w:top w:val="nil"/>
              <w:left w:val="nil"/>
              <w:bottom w:val="single" w:color="000000" w:themeColor="text1" w:sz="8" w:space="0"/>
              <w:right w:val="nil"/>
            </w:tcBorders>
            <w:noWrap/>
            <w:vAlign w:val="bottom"/>
          </w:tcPr>
          <w:p w14:paraId="6BE6576F">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34" w:type="pct"/>
            <w:gridSpan w:val="3"/>
            <w:tcBorders>
              <w:top w:val="nil"/>
              <w:left w:val="nil"/>
              <w:bottom w:val="single" w:color="000000" w:themeColor="text1" w:sz="8" w:space="0"/>
              <w:right w:val="nil"/>
            </w:tcBorders>
            <w:noWrap/>
            <w:vAlign w:val="bottom"/>
          </w:tcPr>
          <w:p w14:paraId="326F160B">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金额单位：万元</w:t>
            </w:r>
          </w:p>
        </w:tc>
      </w:tr>
      <w:tr w14:paraId="15CA6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72AEC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E0971B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2458A2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29A699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AF8A1A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5C66DF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79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B1B308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14:paraId="735EA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F15EB5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CBFE8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6591DE5">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87C220B">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62761EC">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C899CB2">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92BF414">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069BD26">
            <w:pPr>
              <w:jc w:val="center"/>
              <w:rPr>
                <w:rFonts w:hint="eastAsia" w:ascii="宋体" w:hAnsi="宋体" w:eastAsia="宋体" w:cs="宋体"/>
                <w:i w:val="0"/>
                <w:iCs w:val="0"/>
                <w:color w:val="000000"/>
                <w:sz w:val="20"/>
                <w:szCs w:val="20"/>
                <w:highlight w:val="none"/>
                <w:u w:val="none"/>
              </w:rPr>
            </w:pPr>
          </w:p>
        </w:tc>
      </w:tr>
      <w:tr w14:paraId="298F3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3169B87">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E95D64">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3E8373D">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50D4566">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5FECC86">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1F41155">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9B69C76">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47CF440">
            <w:pPr>
              <w:jc w:val="center"/>
              <w:rPr>
                <w:rFonts w:hint="eastAsia" w:ascii="宋体" w:hAnsi="宋体" w:eastAsia="宋体" w:cs="宋体"/>
                <w:i w:val="0"/>
                <w:iCs w:val="0"/>
                <w:color w:val="000000"/>
                <w:sz w:val="20"/>
                <w:szCs w:val="20"/>
                <w:highlight w:val="none"/>
                <w:u w:val="none"/>
              </w:rPr>
            </w:pPr>
          </w:p>
        </w:tc>
      </w:tr>
      <w:tr w14:paraId="59465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01394C3">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A54F65">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0574738">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FA84C41">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51AF32B">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FF7C9FB">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10BBA82">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6A47817">
            <w:pPr>
              <w:jc w:val="center"/>
              <w:rPr>
                <w:rFonts w:hint="eastAsia" w:ascii="宋体" w:hAnsi="宋体" w:eastAsia="宋体" w:cs="宋体"/>
                <w:i w:val="0"/>
                <w:iCs w:val="0"/>
                <w:color w:val="000000"/>
                <w:sz w:val="20"/>
                <w:szCs w:val="20"/>
                <w:highlight w:val="none"/>
                <w:u w:val="none"/>
              </w:rPr>
            </w:pPr>
          </w:p>
        </w:tc>
      </w:tr>
      <w:tr w14:paraId="6EACE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69A4A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687F6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398FF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92E66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DFD03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69964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FAB02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14:paraId="607C1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B96AA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F6115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0BA80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146.42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35744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D8FA96">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1889C6">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653916">
            <w:pPr>
              <w:jc w:val="right"/>
              <w:rPr>
                <w:rFonts w:hint="default" w:ascii="Times New Roman" w:hAnsi="Times New Roman" w:eastAsia="宋体" w:cs="Times New Roman"/>
                <w:i w:val="0"/>
                <w:iCs w:val="0"/>
                <w:color w:val="000000"/>
                <w:sz w:val="20"/>
                <w:szCs w:val="20"/>
                <w:highlight w:val="none"/>
                <w:u w:val="none"/>
              </w:rPr>
            </w:pPr>
          </w:p>
        </w:tc>
      </w:tr>
      <w:tr w14:paraId="4C6B3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8CFFF1">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F8A42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ADEDC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135.98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27271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D49CD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DF7388">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C46CBD">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2C9934">
            <w:pPr>
              <w:jc w:val="right"/>
              <w:rPr>
                <w:rFonts w:hint="default" w:ascii="Times New Roman" w:hAnsi="Times New Roman" w:eastAsia="宋体" w:cs="Times New Roman"/>
                <w:i w:val="0"/>
                <w:iCs w:val="0"/>
                <w:color w:val="000000"/>
                <w:sz w:val="20"/>
                <w:szCs w:val="20"/>
                <w:highlight w:val="none"/>
                <w:u w:val="none"/>
              </w:rPr>
            </w:pPr>
          </w:p>
        </w:tc>
      </w:tr>
      <w:tr w14:paraId="5A030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99D72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F09D8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党委办公厅（室）及相关机构事务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6450B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135.98</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B4CE8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71253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FF59F2">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2FA593">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7F2BED">
            <w:pPr>
              <w:jc w:val="right"/>
              <w:rPr>
                <w:rFonts w:hint="default" w:ascii="Times New Roman" w:hAnsi="Times New Roman" w:eastAsia="宋体" w:cs="Times New Roman"/>
                <w:i w:val="0"/>
                <w:iCs w:val="0"/>
                <w:color w:val="000000"/>
                <w:sz w:val="20"/>
                <w:szCs w:val="20"/>
                <w:highlight w:val="none"/>
                <w:u w:val="none"/>
              </w:rPr>
            </w:pPr>
          </w:p>
        </w:tc>
      </w:tr>
      <w:tr w14:paraId="71612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F835A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5DD14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E26BA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A55CE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7537DF">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208C93">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0F0365">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B02AD6">
            <w:pPr>
              <w:jc w:val="right"/>
              <w:rPr>
                <w:rFonts w:hint="default" w:ascii="Times New Roman" w:hAnsi="Times New Roman" w:eastAsia="宋体" w:cs="Times New Roman"/>
                <w:i w:val="0"/>
                <w:iCs w:val="0"/>
                <w:color w:val="000000"/>
                <w:sz w:val="20"/>
                <w:szCs w:val="20"/>
                <w:highlight w:val="none"/>
                <w:u w:val="none"/>
              </w:rPr>
            </w:pPr>
          </w:p>
        </w:tc>
      </w:tr>
      <w:tr w14:paraId="2567C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231F5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4C9C7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5FF87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F34527">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AD5AA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101FF3">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4517B3">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8C6D31">
            <w:pPr>
              <w:jc w:val="right"/>
              <w:rPr>
                <w:rFonts w:hint="default" w:ascii="Times New Roman" w:hAnsi="Times New Roman" w:eastAsia="宋体" w:cs="Times New Roman"/>
                <w:i w:val="0"/>
                <w:iCs w:val="0"/>
                <w:color w:val="000000"/>
                <w:sz w:val="20"/>
                <w:szCs w:val="20"/>
                <w:highlight w:val="none"/>
                <w:u w:val="none"/>
              </w:rPr>
            </w:pPr>
          </w:p>
        </w:tc>
      </w:tr>
      <w:tr w14:paraId="7CFBF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F203A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C82E0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B89AE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73BC5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4F2A6B">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8331CC">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8A8B55">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0213CE">
            <w:pPr>
              <w:jc w:val="right"/>
              <w:rPr>
                <w:rFonts w:hint="default" w:ascii="Times New Roman" w:hAnsi="Times New Roman" w:eastAsia="宋体" w:cs="Times New Roman"/>
                <w:i w:val="0"/>
                <w:iCs w:val="0"/>
                <w:color w:val="000000"/>
                <w:sz w:val="20"/>
                <w:szCs w:val="20"/>
                <w:highlight w:val="none"/>
                <w:u w:val="none"/>
              </w:rPr>
            </w:pPr>
          </w:p>
        </w:tc>
      </w:tr>
      <w:tr w14:paraId="1A6C1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9D313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8E947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1E564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9B59F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6A7281">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4CC147">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946978">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D76275">
            <w:pPr>
              <w:jc w:val="right"/>
              <w:rPr>
                <w:rFonts w:hint="default" w:ascii="Times New Roman" w:hAnsi="Times New Roman" w:eastAsia="宋体" w:cs="Times New Roman"/>
                <w:i w:val="0"/>
                <w:iCs w:val="0"/>
                <w:color w:val="000000"/>
                <w:sz w:val="20"/>
                <w:szCs w:val="20"/>
                <w:highlight w:val="none"/>
                <w:u w:val="none"/>
              </w:rPr>
            </w:pPr>
          </w:p>
        </w:tc>
      </w:tr>
      <w:tr w14:paraId="334B8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371EFD">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BC90A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A165C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CE958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489F28">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1BA94F">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63DF14">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EA2229">
            <w:pPr>
              <w:jc w:val="right"/>
              <w:rPr>
                <w:rFonts w:hint="default" w:ascii="Times New Roman" w:hAnsi="Times New Roman" w:eastAsia="宋体" w:cs="Times New Roman"/>
                <w:i w:val="0"/>
                <w:iCs w:val="0"/>
                <w:color w:val="000000"/>
                <w:sz w:val="20"/>
                <w:szCs w:val="20"/>
                <w:highlight w:val="none"/>
                <w:u w:val="none"/>
              </w:rPr>
            </w:pPr>
          </w:p>
        </w:tc>
      </w:tr>
      <w:tr w14:paraId="3DFDA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CCCF50">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AFEFF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A1568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FFD40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7A7E79">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6C7F66">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D40BC9">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6FE7AD">
            <w:pPr>
              <w:jc w:val="right"/>
              <w:rPr>
                <w:rFonts w:hint="default" w:ascii="Times New Roman" w:hAnsi="Times New Roman" w:eastAsia="宋体" w:cs="Times New Roman"/>
                <w:i w:val="0"/>
                <w:iCs w:val="0"/>
                <w:color w:val="000000"/>
                <w:sz w:val="20"/>
                <w:szCs w:val="20"/>
                <w:highlight w:val="none"/>
                <w:u w:val="none"/>
              </w:rPr>
            </w:pPr>
          </w:p>
        </w:tc>
      </w:tr>
      <w:tr w14:paraId="16CDC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54746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D18AF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DC5CB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74F243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675155">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B27375">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019D5E">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6241F6">
            <w:pPr>
              <w:jc w:val="right"/>
              <w:rPr>
                <w:rFonts w:hint="default" w:ascii="Times New Roman" w:hAnsi="Times New Roman" w:eastAsia="宋体" w:cs="Times New Roman"/>
                <w:i w:val="0"/>
                <w:iCs w:val="0"/>
                <w:color w:val="000000"/>
                <w:sz w:val="20"/>
                <w:szCs w:val="20"/>
                <w:highlight w:val="none"/>
                <w:u w:val="none"/>
              </w:rPr>
            </w:pPr>
          </w:p>
        </w:tc>
      </w:tr>
      <w:tr w14:paraId="79EAA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71317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4203C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284EC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5.55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5E458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5.55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DD4A42">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27203A">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18C5A0">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0C3433">
            <w:pPr>
              <w:jc w:val="right"/>
              <w:rPr>
                <w:rFonts w:hint="default" w:ascii="Times New Roman" w:hAnsi="Times New Roman" w:eastAsia="宋体" w:cs="Times New Roman"/>
                <w:i w:val="0"/>
                <w:iCs w:val="0"/>
                <w:color w:val="000000"/>
                <w:sz w:val="20"/>
                <w:szCs w:val="20"/>
                <w:highlight w:val="none"/>
                <w:u w:val="none"/>
              </w:rPr>
            </w:pPr>
          </w:p>
        </w:tc>
      </w:tr>
      <w:tr w14:paraId="7EBEA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7EF268">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2101103</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2074B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公务员医疗补助</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3B16E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CE2F6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D73A6B">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6E1815">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208D20">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B956BD">
            <w:pPr>
              <w:jc w:val="right"/>
              <w:rPr>
                <w:rFonts w:hint="default" w:ascii="Times New Roman" w:hAnsi="Times New Roman" w:eastAsia="宋体" w:cs="Times New Roman"/>
                <w:i w:val="0"/>
                <w:iCs w:val="0"/>
                <w:color w:val="000000"/>
                <w:sz w:val="20"/>
                <w:szCs w:val="20"/>
                <w:highlight w:val="none"/>
                <w:u w:val="none"/>
              </w:rPr>
            </w:pPr>
          </w:p>
        </w:tc>
      </w:tr>
      <w:tr w14:paraId="00F55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556918">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B4D9B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E5ABE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C5B99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B034AE">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FDC933">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9FE756">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6D2E7C">
            <w:pPr>
              <w:jc w:val="right"/>
              <w:rPr>
                <w:rFonts w:hint="default" w:ascii="Times New Roman" w:hAnsi="Times New Roman" w:eastAsia="宋体" w:cs="Times New Roman"/>
                <w:i w:val="0"/>
                <w:iCs w:val="0"/>
                <w:color w:val="000000"/>
                <w:sz w:val="20"/>
                <w:szCs w:val="20"/>
                <w:highlight w:val="none"/>
                <w:u w:val="none"/>
              </w:rPr>
            </w:pPr>
          </w:p>
        </w:tc>
      </w:tr>
      <w:tr w14:paraId="0FB56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D1EC76">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3D67F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4594B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FD2D4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AE366B">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AD6DCD">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D267FF">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28F6EF">
            <w:pPr>
              <w:jc w:val="right"/>
              <w:rPr>
                <w:rFonts w:hint="default" w:ascii="Times New Roman" w:hAnsi="Times New Roman" w:eastAsia="宋体" w:cs="Times New Roman"/>
                <w:i w:val="0"/>
                <w:iCs w:val="0"/>
                <w:color w:val="000000"/>
                <w:sz w:val="20"/>
                <w:szCs w:val="20"/>
                <w:highlight w:val="none"/>
                <w:u w:val="none"/>
              </w:rPr>
            </w:pPr>
          </w:p>
        </w:tc>
      </w:tr>
      <w:tr w14:paraId="0CF9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2B763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9699F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28AC1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05C92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43402E">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F87A4C">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C65C20">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BA1831">
            <w:pPr>
              <w:jc w:val="right"/>
              <w:rPr>
                <w:rFonts w:hint="default" w:ascii="Times New Roman" w:hAnsi="Times New Roman" w:eastAsia="宋体" w:cs="Times New Roman"/>
                <w:i w:val="0"/>
                <w:iCs w:val="0"/>
                <w:color w:val="000000"/>
                <w:sz w:val="20"/>
                <w:szCs w:val="20"/>
                <w:highlight w:val="none"/>
                <w:u w:val="none"/>
              </w:rPr>
            </w:pPr>
          </w:p>
        </w:tc>
      </w:tr>
      <w:tr w14:paraId="712A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single" w:color="000000" w:themeColor="text1" w:sz="8" w:space="0"/>
              <w:left w:val="nil"/>
              <w:bottom w:val="nil"/>
              <w:right w:val="nil"/>
            </w:tcBorders>
            <w:noWrap/>
            <w:vAlign w:val="center"/>
          </w:tcPr>
          <w:p w14:paraId="73E6CD7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14:paraId="11A62D4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630D8198">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14:paraId="52E24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5000" w:type="pct"/>
            <w:gridSpan w:val="11"/>
            <w:tcBorders>
              <w:top w:val="nil"/>
              <w:left w:val="nil"/>
              <w:bottom w:val="nil"/>
              <w:right w:val="nil"/>
            </w:tcBorders>
            <w:noWrap/>
            <w:vAlign w:val="bottom"/>
          </w:tcPr>
          <w:p w14:paraId="1690B15C">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14:paraId="20A31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14:paraId="73B799A8">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2239A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themeColor="text1" w:sz="8" w:space="0"/>
              <w:right w:val="nil"/>
            </w:tcBorders>
            <w:noWrap/>
            <w:vAlign w:val="bottom"/>
          </w:tcPr>
          <w:p w14:paraId="04E72DB5">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部门（单位）：中共元氏县委机构编制委员会办公室(本级)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649" w:type="pct"/>
            <w:gridSpan w:val="3"/>
            <w:tcBorders>
              <w:top w:val="nil"/>
              <w:left w:val="nil"/>
              <w:bottom w:val="single" w:color="000000" w:themeColor="text1" w:sz="8" w:space="0"/>
              <w:right w:val="nil"/>
            </w:tcBorders>
            <w:noWrap/>
            <w:vAlign w:val="bottom"/>
          </w:tcPr>
          <w:p w14:paraId="0168A0ED">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000000" w:themeColor="text1" w:sz="8" w:space="0"/>
              <w:right w:val="nil"/>
            </w:tcBorders>
            <w:noWrap/>
            <w:vAlign w:val="bottom"/>
          </w:tcPr>
          <w:p w14:paraId="01C2C99C">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019A9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19B137">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82F68C">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14:paraId="103B4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FC2156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64F072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A1D4463">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4C24C2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4DFAA0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03F44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28942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0CA2D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DE576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14:paraId="19C73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54CA17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994AF0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C96BDE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38ECF3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8D36935">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F5D4D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33FEE7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4D6DB1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DAAEE7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5C667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4ED98F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05F643">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1D0E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0F496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00B79A">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4A61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D31B1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6FCD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0DD4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14:paraId="70A89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2128C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44B4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EE0DA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43801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2014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95522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135.98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FA6C9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135.98</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A8A14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28E054">
            <w:pPr>
              <w:jc w:val="right"/>
              <w:rPr>
                <w:rFonts w:hint="default" w:ascii="Times New Roman" w:hAnsi="Times New Roman" w:eastAsia="宋体" w:cs="Times New Roman"/>
                <w:i w:val="0"/>
                <w:iCs w:val="0"/>
                <w:color w:val="000000"/>
                <w:sz w:val="20"/>
                <w:szCs w:val="20"/>
                <w:highlight w:val="none"/>
                <w:u w:val="none"/>
              </w:rPr>
            </w:pPr>
          </w:p>
        </w:tc>
      </w:tr>
      <w:tr w14:paraId="17E5D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F427C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B820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439FD4">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7AAE2F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B541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65411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0217C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97DA5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C62E7F">
            <w:pPr>
              <w:jc w:val="right"/>
              <w:rPr>
                <w:rFonts w:hint="default" w:ascii="Times New Roman" w:hAnsi="Times New Roman" w:eastAsia="宋体" w:cs="Times New Roman"/>
                <w:i w:val="0"/>
                <w:iCs w:val="0"/>
                <w:color w:val="000000"/>
                <w:sz w:val="20"/>
                <w:szCs w:val="20"/>
                <w:highlight w:val="none"/>
                <w:u w:val="none"/>
              </w:rPr>
            </w:pPr>
          </w:p>
        </w:tc>
      </w:tr>
      <w:tr w14:paraId="5E4AE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58128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3C11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9E967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2ECA71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7651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3622D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9DEC6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80534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10B2EA8">
            <w:pPr>
              <w:jc w:val="right"/>
              <w:rPr>
                <w:rFonts w:hint="default" w:ascii="Times New Roman" w:hAnsi="Times New Roman" w:eastAsia="宋体" w:cs="Times New Roman"/>
                <w:i w:val="0"/>
                <w:iCs w:val="0"/>
                <w:color w:val="000000"/>
                <w:sz w:val="20"/>
                <w:szCs w:val="20"/>
                <w:highlight w:val="none"/>
                <w:u w:val="none"/>
              </w:rPr>
            </w:pPr>
          </w:p>
        </w:tc>
      </w:tr>
      <w:tr w14:paraId="6EC08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E318AA">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0686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48C2C9">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E9512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B43A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F2C78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CDA6D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1CBCB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D2184E">
            <w:pPr>
              <w:jc w:val="right"/>
              <w:rPr>
                <w:rFonts w:hint="default" w:ascii="Times New Roman" w:hAnsi="Times New Roman" w:eastAsia="宋体" w:cs="Times New Roman"/>
                <w:i w:val="0"/>
                <w:iCs w:val="0"/>
                <w:color w:val="000000"/>
                <w:sz w:val="20"/>
                <w:szCs w:val="20"/>
                <w:highlight w:val="none"/>
                <w:u w:val="none"/>
              </w:rPr>
            </w:pPr>
          </w:p>
        </w:tc>
      </w:tr>
      <w:tr w14:paraId="72B43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D9C7D4">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8148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EA073A">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0F1CA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19E8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257E7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14A24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47717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545D46">
            <w:pPr>
              <w:jc w:val="right"/>
              <w:rPr>
                <w:rFonts w:hint="default" w:ascii="Times New Roman" w:hAnsi="Times New Roman" w:eastAsia="宋体" w:cs="Times New Roman"/>
                <w:i w:val="0"/>
                <w:iCs w:val="0"/>
                <w:color w:val="000000"/>
                <w:sz w:val="20"/>
                <w:szCs w:val="20"/>
                <w:highlight w:val="none"/>
                <w:u w:val="none"/>
              </w:rPr>
            </w:pPr>
          </w:p>
        </w:tc>
      </w:tr>
      <w:tr w14:paraId="6FAB8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CB6D13">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D717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4E96F4">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1A4646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BA35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85F1D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782DA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6538E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FD600B">
            <w:pPr>
              <w:jc w:val="right"/>
              <w:rPr>
                <w:rFonts w:hint="default" w:ascii="Times New Roman" w:hAnsi="Times New Roman" w:eastAsia="宋体" w:cs="Times New Roman"/>
                <w:i w:val="0"/>
                <w:iCs w:val="0"/>
                <w:color w:val="000000"/>
                <w:sz w:val="20"/>
                <w:szCs w:val="20"/>
                <w:highlight w:val="none"/>
                <w:u w:val="none"/>
              </w:rPr>
            </w:pPr>
          </w:p>
        </w:tc>
      </w:tr>
      <w:tr w14:paraId="09845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29E15D">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8A6B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090CE0">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4C8446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25AD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92635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DDB2F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282830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C290AC">
            <w:pPr>
              <w:jc w:val="right"/>
              <w:rPr>
                <w:rFonts w:hint="default" w:ascii="Times New Roman" w:hAnsi="Times New Roman" w:eastAsia="宋体" w:cs="Times New Roman"/>
                <w:i w:val="0"/>
                <w:iCs w:val="0"/>
                <w:color w:val="000000"/>
                <w:sz w:val="20"/>
                <w:szCs w:val="20"/>
                <w:highlight w:val="none"/>
                <w:u w:val="none"/>
              </w:rPr>
            </w:pPr>
          </w:p>
        </w:tc>
      </w:tr>
      <w:tr w14:paraId="4C955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84E6DB">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12C7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609355">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A2D2CA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F116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F522F4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12.61</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370674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12.61</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263EC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8361A0">
            <w:pPr>
              <w:jc w:val="right"/>
              <w:rPr>
                <w:rFonts w:hint="default" w:ascii="Times New Roman" w:hAnsi="Times New Roman" w:eastAsia="宋体" w:cs="Times New Roman"/>
                <w:i w:val="0"/>
                <w:iCs w:val="0"/>
                <w:color w:val="000000"/>
                <w:sz w:val="20"/>
                <w:szCs w:val="20"/>
                <w:highlight w:val="none"/>
                <w:u w:val="none"/>
              </w:rPr>
            </w:pPr>
          </w:p>
        </w:tc>
      </w:tr>
      <w:tr w14:paraId="50ADF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0E07E3">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0B2D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C5045E">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C8085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6EFE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9B9F96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8.37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8BD64B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8.37</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EC1E5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505AC1">
            <w:pPr>
              <w:jc w:val="right"/>
              <w:rPr>
                <w:rFonts w:hint="default" w:ascii="Times New Roman" w:hAnsi="Times New Roman" w:eastAsia="宋体" w:cs="Times New Roman"/>
                <w:i w:val="0"/>
                <w:iCs w:val="0"/>
                <w:color w:val="000000"/>
                <w:sz w:val="20"/>
                <w:szCs w:val="20"/>
                <w:highlight w:val="none"/>
                <w:u w:val="none"/>
              </w:rPr>
            </w:pPr>
          </w:p>
        </w:tc>
      </w:tr>
      <w:tr w14:paraId="29507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922BA0">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A20B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FE388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6B311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33C6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75314C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33C78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14A98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6E2D94">
            <w:pPr>
              <w:jc w:val="right"/>
              <w:rPr>
                <w:rFonts w:hint="default" w:ascii="Times New Roman" w:hAnsi="Times New Roman" w:eastAsia="宋体" w:cs="Times New Roman"/>
                <w:i w:val="0"/>
                <w:iCs w:val="0"/>
                <w:color w:val="000000"/>
                <w:sz w:val="20"/>
                <w:szCs w:val="20"/>
                <w:highlight w:val="none"/>
                <w:u w:val="none"/>
              </w:rPr>
            </w:pPr>
          </w:p>
        </w:tc>
      </w:tr>
      <w:tr w14:paraId="2EF9D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479F96">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E97B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5112FA">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8FF2B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7A54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B7126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60B2D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C6E80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CE9AB6">
            <w:pPr>
              <w:jc w:val="right"/>
              <w:rPr>
                <w:rFonts w:hint="default" w:ascii="Times New Roman" w:hAnsi="Times New Roman" w:eastAsia="宋体" w:cs="Times New Roman"/>
                <w:i w:val="0"/>
                <w:iCs w:val="0"/>
                <w:color w:val="000000"/>
                <w:sz w:val="20"/>
                <w:szCs w:val="20"/>
                <w:highlight w:val="none"/>
                <w:u w:val="none"/>
              </w:rPr>
            </w:pPr>
          </w:p>
        </w:tc>
      </w:tr>
      <w:tr w14:paraId="4E215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24C97F">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8439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D1EF08">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AF814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4928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1187B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84C0E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02B46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9E060E">
            <w:pPr>
              <w:jc w:val="right"/>
              <w:rPr>
                <w:rFonts w:hint="default" w:ascii="Times New Roman" w:hAnsi="Times New Roman" w:eastAsia="宋体" w:cs="Times New Roman"/>
                <w:i w:val="0"/>
                <w:iCs w:val="0"/>
                <w:color w:val="000000"/>
                <w:sz w:val="20"/>
                <w:szCs w:val="20"/>
                <w:highlight w:val="none"/>
                <w:u w:val="none"/>
              </w:rPr>
            </w:pPr>
          </w:p>
        </w:tc>
      </w:tr>
      <w:tr w14:paraId="4321B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3B40D8">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47CC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E02C80">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C5E9E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A693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D636B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3B035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3AA40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9ECD29B">
            <w:pPr>
              <w:jc w:val="right"/>
              <w:rPr>
                <w:rFonts w:hint="default" w:ascii="Times New Roman" w:hAnsi="Times New Roman" w:eastAsia="宋体" w:cs="Times New Roman"/>
                <w:i w:val="0"/>
                <w:iCs w:val="0"/>
                <w:color w:val="000000"/>
                <w:sz w:val="20"/>
                <w:szCs w:val="20"/>
                <w:highlight w:val="none"/>
                <w:u w:val="none"/>
              </w:rPr>
            </w:pPr>
          </w:p>
        </w:tc>
      </w:tr>
      <w:tr w14:paraId="78210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EBA1C3">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0A79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CA1F84">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57B9C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8250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30F59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2099C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5566C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E52993">
            <w:pPr>
              <w:jc w:val="right"/>
              <w:rPr>
                <w:rFonts w:hint="default" w:ascii="Times New Roman" w:hAnsi="Times New Roman" w:eastAsia="宋体" w:cs="Times New Roman"/>
                <w:i w:val="0"/>
                <w:iCs w:val="0"/>
                <w:color w:val="000000"/>
                <w:sz w:val="20"/>
                <w:szCs w:val="20"/>
                <w:highlight w:val="none"/>
                <w:u w:val="none"/>
              </w:rPr>
            </w:pPr>
          </w:p>
        </w:tc>
      </w:tr>
      <w:tr w14:paraId="7568A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256BFC">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6E61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B60E90">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EEF87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53B9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84F149">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E7E1F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E2492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CC64B4">
            <w:pPr>
              <w:jc w:val="right"/>
              <w:rPr>
                <w:rFonts w:hint="default" w:ascii="Times New Roman" w:hAnsi="Times New Roman" w:eastAsia="宋体" w:cs="Times New Roman"/>
                <w:i w:val="0"/>
                <w:iCs w:val="0"/>
                <w:color w:val="000000"/>
                <w:sz w:val="20"/>
                <w:szCs w:val="20"/>
                <w:highlight w:val="none"/>
                <w:u w:val="none"/>
              </w:rPr>
            </w:pPr>
          </w:p>
        </w:tc>
      </w:tr>
      <w:tr w14:paraId="1E03E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C8EB94">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8AB3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93E999A">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D3058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F678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EE5C7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1D0BD1">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6DCF7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CFA53F">
            <w:pPr>
              <w:jc w:val="right"/>
              <w:rPr>
                <w:rFonts w:hint="default" w:ascii="Times New Roman" w:hAnsi="Times New Roman" w:eastAsia="宋体" w:cs="Times New Roman"/>
                <w:i w:val="0"/>
                <w:iCs w:val="0"/>
                <w:color w:val="000000"/>
                <w:sz w:val="20"/>
                <w:szCs w:val="20"/>
                <w:highlight w:val="none"/>
                <w:u w:val="none"/>
              </w:rPr>
            </w:pPr>
          </w:p>
        </w:tc>
      </w:tr>
      <w:tr w14:paraId="539E0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26C57C">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CBC1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190C4E">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EFF8B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84FE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85181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68020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24D3B8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8C4274">
            <w:pPr>
              <w:jc w:val="right"/>
              <w:rPr>
                <w:rFonts w:hint="default" w:ascii="Times New Roman" w:hAnsi="Times New Roman" w:eastAsia="宋体" w:cs="Times New Roman"/>
                <w:i w:val="0"/>
                <w:iCs w:val="0"/>
                <w:color w:val="000000"/>
                <w:sz w:val="20"/>
                <w:szCs w:val="20"/>
                <w:highlight w:val="none"/>
                <w:u w:val="none"/>
              </w:rPr>
            </w:pPr>
          </w:p>
        </w:tc>
      </w:tr>
      <w:tr w14:paraId="7C1F7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88CA8E">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BA18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B94536">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A95A1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BCC1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8B3B8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2B62A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1B1C1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6AC6D2">
            <w:pPr>
              <w:jc w:val="right"/>
              <w:rPr>
                <w:rFonts w:hint="default" w:ascii="Times New Roman" w:hAnsi="Times New Roman" w:eastAsia="宋体" w:cs="Times New Roman"/>
                <w:i w:val="0"/>
                <w:iCs w:val="0"/>
                <w:color w:val="000000"/>
                <w:sz w:val="20"/>
                <w:szCs w:val="20"/>
                <w:highlight w:val="none"/>
                <w:u w:val="none"/>
              </w:rPr>
            </w:pPr>
          </w:p>
        </w:tc>
      </w:tr>
      <w:tr w14:paraId="6FD9F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BDC95B">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1515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767530">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D556D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50B8B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D508B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7EF1D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11.43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D0258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D572C3">
            <w:pPr>
              <w:jc w:val="right"/>
              <w:rPr>
                <w:rFonts w:hint="default" w:ascii="Times New Roman" w:hAnsi="Times New Roman" w:eastAsia="宋体" w:cs="Times New Roman"/>
                <w:i w:val="0"/>
                <w:iCs w:val="0"/>
                <w:color w:val="000000"/>
                <w:sz w:val="20"/>
                <w:szCs w:val="20"/>
                <w:highlight w:val="none"/>
                <w:u w:val="none"/>
              </w:rPr>
            </w:pPr>
          </w:p>
        </w:tc>
      </w:tr>
      <w:tr w14:paraId="4C4CB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B3CB16">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4BC7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8BF882">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FD542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85CB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0963C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FF85C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C9C4C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7930CA">
            <w:pPr>
              <w:jc w:val="right"/>
              <w:rPr>
                <w:rFonts w:hint="default" w:ascii="Times New Roman" w:hAnsi="Times New Roman" w:eastAsia="宋体" w:cs="Times New Roman"/>
                <w:i w:val="0"/>
                <w:iCs w:val="0"/>
                <w:color w:val="000000"/>
                <w:sz w:val="20"/>
                <w:szCs w:val="20"/>
                <w:highlight w:val="none"/>
                <w:u w:val="none"/>
              </w:rPr>
            </w:pPr>
          </w:p>
        </w:tc>
      </w:tr>
      <w:tr w14:paraId="1FE55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9FB3A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384E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A36FE9">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FA261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F410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8A4AD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EC963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6DCC3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EE83912">
            <w:pPr>
              <w:jc w:val="right"/>
              <w:rPr>
                <w:rFonts w:hint="default" w:ascii="Times New Roman" w:hAnsi="Times New Roman" w:eastAsia="宋体" w:cs="Times New Roman"/>
                <w:i w:val="0"/>
                <w:iCs w:val="0"/>
                <w:color w:val="000000"/>
                <w:sz w:val="20"/>
                <w:szCs w:val="20"/>
                <w:highlight w:val="none"/>
                <w:u w:val="none"/>
              </w:rPr>
            </w:pPr>
          </w:p>
        </w:tc>
      </w:tr>
      <w:tr w14:paraId="540F9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D459E0">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C7BA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0F9252">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0FBB2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762A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CD81BA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3082A3E">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703BB2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CB1F6F">
            <w:pPr>
              <w:jc w:val="right"/>
              <w:rPr>
                <w:rFonts w:hint="default" w:ascii="Times New Roman" w:hAnsi="Times New Roman" w:eastAsia="宋体" w:cs="Times New Roman"/>
                <w:i w:val="0"/>
                <w:iCs w:val="0"/>
                <w:color w:val="000000"/>
                <w:sz w:val="20"/>
                <w:szCs w:val="20"/>
                <w:highlight w:val="none"/>
                <w:u w:val="none"/>
              </w:rPr>
            </w:pPr>
          </w:p>
        </w:tc>
      </w:tr>
      <w:tr w14:paraId="19236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1E7959">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2CBB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B642E9">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8E042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8C308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3B25B6">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9FE09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B09CD4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E41A8BB">
            <w:pPr>
              <w:jc w:val="right"/>
              <w:rPr>
                <w:rFonts w:hint="default" w:ascii="Times New Roman" w:hAnsi="Times New Roman" w:eastAsia="宋体" w:cs="Times New Roman"/>
                <w:i w:val="0"/>
                <w:iCs w:val="0"/>
                <w:color w:val="000000"/>
                <w:sz w:val="20"/>
                <w:szCs w:val="20"/>
                <w:highlight w:val="none"/>
                <w:u w:val="none"/>
              </w:rPr>
            </w:pPr>
          </w:p>
        </w:tc>
      </w:tr>
      <w:tr w14:paraId="7F2F2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B5EF6F">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8091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A917ADC">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CC1C3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C6E0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FCEFED">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45F668">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5D598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C742E71">
            <w:pPr>
              <w:jc w:val="right"/>
              <w:rPr>
                <w:rFonts w:hint="default" w:ascii="Times New Roman" w:hAnsi="Times New Roman" w:eastAsia="宋体" w:cs="Times New Roman"/>
                <w:i w:val="0"/>
                <w:iCs w:val="0"/>
                <w:color w:val="000000"/>
                <w:sz w:val="20"/>
                <w:szCs w:val="20"/>
                <w:highlight w:val="none"/>
                <w:u w:val="none"/>
              </w:rPr>
            </w:pPr>
          </w:p>
        </w:tc>
      </w:tr>
      <w:tr w14:paraId="307A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E6228B">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7BA04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E2E8E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33885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0126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84BEF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75907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6B01B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630F4C9">
            <w:pPr>
              <w:jc w:val="right"/>
              <w:rPr>
                <w:rFonts w:hint="default" w:ascii="Times New Roman" w:hAnsi="Times New Roman" w:eastAsia="宋体" w:cs="Times New Roman"/>
                <w:i w:val="0"/>
                <w:iCs w:val="0"/>
                <w:color w:val="000000"/>
                <w:sz w:val="20"/>
                <w:szCs w:val="20"/>
                <w:highlight w:val="none"/>
                <w:u w:val="none"/>
              </w:rPr>
            </w:pPr>
          </w:p>
        </w:tc>
      </w:tr>
      <w:tr w14:paraId="4F0F1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B260ED">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1501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E0053B2">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9D223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3127D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31349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684CF3">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C85DD45">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3BC4C7F">
            <w:pPr>
              <w:jc w:val="right"/>
              <w:rPr>
                <w:rFonts w:hint="default" w:ascii="Times New Roman" w:hAnsi="Times New Roman" w:eastAsia="宋体" w:cs="Times New Roman"/>
                <w:i w:val="0"/>
                <w:iCs w:val="0"/>
                <w:color w:val="000000"/>
                <w:sz w:val="20"/>
                <w:szCs w:val="20"/>
                <w:highlight w:val="none"/>
                <w:u w:val="none"/>
              </w:rPr>
            </w:pPr>
          </w:p>
        </w:tc>
      </w:tr>
      <w:tr w14:paraId="1F99E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FCBA8B">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DF30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33984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9B28D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0E0B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3920C8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4FB05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8F3B0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5A7A09">
            <w:pPr>
              <w:jc w:val="right"/>
              <w:rPr>
                <w:rFonts w:hint="default" w:ascii="Times New Roman" w:hAnsi="Times New Roman" w:eastAsia="宋体" w:cs="Times New Roman"/>
                <w:i w:val="0"/>
                <w:iCs w:val="0"/>
                <w:color w:val="000000"/>
                <w:sz w:val="20"/>
                <w:szCs w:val="20"/>
                <w:highlight w:val="none"/>
                <w:u w:val="none"/>
              </w:rPr>
            </w:pPr>
          </w:p>
        </w:tc>
      </w:tr>
      <w:tr w14:paraId="24081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903AA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9FEC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3C4FB7">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20137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3491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2211F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719C73">
            <w:pPr>
              <w:jc w:val="both"/>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F004A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82180D">
            <w:pPr>
              <w:jc w:val="both"/>
              <w:rPr>
                <w:rFonts w:hint="default" w:ascii="Times New Roman" w:hAnsi="Times New Roman" w:eastAsia="宋体" w:cs="Times New Roman"/>
                <w:i w:val="0"/>
                <w:iCs w:val="0"/>
                <w:color w:val="000000"/>
                <w:sz w:val="20"/>
                <w:szCs w:val="20"/>
                <w:highlight w:val="none"/>
                <w:u w:val="none"/>
              </w:rPr>
            </w:pPr>
          </w:p>
        </w:tc>
      </w:tr>
      <w:tr w14:paraId="4277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CF754C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AC97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F72BB1">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D1B12E2">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ED8A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E294C7">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725CC0">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0F03EA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FC3FF18">
            <w:pPr>
              <w:jc w:val="left"/>
              <w:rPr>
                <w:rFonts w:hint="default" w:ascii="Times New Roman" w:hAnsi="Times New Roman" w:eastAsia="宋体" w:cs="Times New Roman"/>
                <w:i w:val="0"/>
                <w:iCs w:val="0"/>
                <w:color w:val="000000"/>
                <w:sz w:val="20"/>
                <w:szCs w:val="20"/>
                <w:highlight w:val="none"/>
                <w:u w:val="none"/>
              </w:rPr>
            </w:pPr>
          </w:p>
        </w:tc>
      </w:tr>
      <w:tr w14:paraId="5699D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E33596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A77891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49AC31A">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7D5E15">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7354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D8253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2360E4">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2781EDA">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3A11B5">
            <w:pPr>
              <w:jc w:val="left"/>
              <w:rPr>
                <w:rFonts w:hint="default" w:ascii="Times New Roman" w:hAnsi="Times New Roman" w:eastAsia="宋体" w:cs="Times New Roman"/>
                <w:i w:val="0"/>
                <w:iCs w:val="0"/>
                <w:color w:val="000000"/>
                <w:sz w:val="20"/>
                <w:szCs w:val="20"/>
                <w:highlight w:val="none"/>
                <w:u w:val="none"/>
              </w:rPr>
            </w:pPr>
          </w:p>
        </w:tc>
      </w:tr>
      <w:tr w14:paraId="796DE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925C35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9F41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17DDAA9">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F6F42C">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B5A8F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3FEF1F">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581998C">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ED542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F33FC30">
            <w:pPr>
              <w:jc w:val="left"/>
              <w:rPr>
                <w:rFonts w:hint="default" w:ascii="Times New Roman" w:hAnsi="Times New Roman" w:eastAsia="宋体" w:cs="Times New Roman"/>
                <w:i w:val="0"/>
                <w:iCs w:val="0"/>
                <w:color w:val="000000"/>
                <w:sz w:val="20"/>
                <w:szCs w:val="20"/>
                <w:highlight w:val="none"/>
                <w:u w:val="none"/>
              </w:rPr>
            </w:pPr>
          </w:p>
        </w:tc>
      </w:tr>
      <w:tr w14:paraId="3831C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891C4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68B0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359D8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55ABC8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3421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49A823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2677A0">
            <w:pPr>
              <w:jc w:val="right"/>
              <w:rPr>
                <w:rFonts w:hint="default" w:ascii="Times New Roman" w:hAnsi="Times New Roman" w:cs="Times New Roman"/>
                <w:sz w:val="20"/>
                <w:szCs w:val="20"/>
                <w:highlight w:val="none"/>
              </w:rPr>
            </w:pPr>
          </w:p>
          <w:p w14:paraId="4D725EFB">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168.39</w:t>
            </w:r>
          </w:p>
          <w:p w14:paraId="16A900AB">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B1B0C2">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121D52B">
            <w:pPr>
              <w:jc w:val="right"/>
              <w:rPr>
                <w:rFonts w:hint="default" w:ascii="Times New Roman" w:hAnsi="Times New Roman" w:eastAsia="宋体" w:cs="Times New Roman"/>
                <w:i w:val="0"/>
                <w:iCs w:val="0"/>
                <w:color w:val="000000"/>
                <w:sz w:val="20"/>
                <w:szCs w:val="20"/>
                <w:highlight w:val="none"/>
                <w:u w:val="none"/>
              </w:rPr>
            </w:pPr>
          </w:p>
        </w:tc>
      </w:tr>
      <w:tr w14:paraId="45B3E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themeColor="text1" w:sz="8" w:space="0"/>
              <w:left w:val="nil"/>
              <w:bottom w:val="nil"/>
              <w:right w:val="nil"/>
            </w:tcBorders>
            <w:noWrap/>
            <w:vAlign w:val="center"/>
          </w:tcPr>
          <w:p w14:paraId="6EF932A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14:paraId="723911EF">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AA384DA">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94"/>
        <w:gridCol w:w="3026"/>
        <w:gridCol w:w="1031"/>
        <w:gridCol w:w="680"/>
        <w:gridCol w:w="713"/>
        <w:gridCol w:w="340"/>
        <w:gridCol w:w="1113"/>
      </w:tblGrid>
      <w:tr w14:paraId="6B454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14:paraId="79071B9C">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14:paraId="3D6DA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14:paraId="70D63861">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4A120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themeColor="text1" w:sz="8" w:space="0"/>
              <w:right w:val="nil"/>
            </w:tcBorders>
            <w:noWrap/>
            <w:vAlign w:val="bottom"/>
          </w:tcPr>
          <w:p w14:paraId="7CDE20E3">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部门（单位）：中共元氏县委机构编制委员会办公室(本级)</w:t>
            </w:r>
          </w:p>
        </w:tc>
        <w:tc>
          <w:tcPr>
            <w:tcW w:w="1541" w:type="pct"/>
            <w:gridSpan w:val="2"/>
            <w:tcBorders>
              <w:top w:val="nil"/>
              <w:left w:val="nil"/>
              <w:bottom w:val="single" w:color="000000" w:themeColor="text1" w:sz="8" w:space="0"/>
              <w:right w:val="nil"/>
            </w:tcBorders>
            <w:noWrap/>
            <w:vAlign w:val="bottom"/>
          </w:tcPr>
          <w:p w14:paraId="2362A61F">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0" w:type="pct"/>
            <w:gridSpan w:val="2"/>
            <w:tcBorders>
              <w:top w:val="nil"/>
              <w:left w:val="nil"/>
              <w:bottom w:val="single" w:color="000000" w:themeColor="text1" w:sz="8" w:space="0"/>
              <w:right w:val="nil"/>
            </w:tcBorders>
            <w:noWrap/>
            <w:vAlign w:val="bottom"/>
          </w:tcPr>
          <w:p w14:paraId="7D0765C9">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534BA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1F8546F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38" w:type="pct"/>
            <w:gridSpan w:val="5"/>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7D52095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14:paraId="6D224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329664A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AB5D76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E3456E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B274F8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8" w:type="pct"/>
            <w:vMerge w:val="restart"/>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2CE98BB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14:paraId="685CB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7857EB54">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B6B9264">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F9111B6">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ADD1350">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53974C46">
            <w:pPr>
              <w:jc w:val="center"/>
              <w:rPr>
                <w:rFonts w:hint="eastAsia" w:ascii="宋体" w:hAnsi="宋体" w:eastAsia="宋体" w:cs="宋体"/>
                <w:i w:val="0"/>
                <w:iCs w:val="0"/>
                <w:color w:val="000000"/>
                <w:sz w:val="20"/>
                <w:szCs w:val="20"/>
                <w:highlight w:val="none"/>
                <w:u w:val="none"/>
              </w:rPr>
            </w:pPr>
          </w:p>
        </w:tc>
      </w:tr>
      <w:tr w14:paraId="47AE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7379745F">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052EA1D">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4791058">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70C803">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14:paraId="1D85642D">
            <w:pPr>
              <w:jc w:val="center"/>
              <w:rPr>
                <w:rFonts w:hint="eastAsia" w:ascii="宋体" w:hAnsi="宋体" w:eastAsia="宋体" w:cs="宋体"/>
                <w:i w:val="0"/>
                <w:iCs w:val="0"/>
                <w:color w:val="000000"/>
                <w:sz w:val="20"/>
                <w:szCs w:val="20"/>
                <w:highlight w:val="none"/>
                <w:u w:val="none"/>
              </w:rPr>
            </w:pPr>
          </w:p>
        </w:tc>
      </w:tr>
      <w:tr w14:paraId="1AE43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2164038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B6B6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123D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19AD0A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w:t>
            </w:r>
          </w:p>
        </w:tc>
      </w:tr>
      <w:tr w14:paraId="722FA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14:paraId="6620679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E81F2D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168.39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D59E03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146.42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0CAFB6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21.97</w:t>
            </w:r>
          </w:p>
        </w:tc>
      </w:tr>
      <w:tr w14:paraId="4FDD2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D8955CD">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FB8D7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4BCC4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135.98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28FC1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374CC1A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r>
      <w:tr w14:paraId="3446B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1D0C2BA8">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1752D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党委办公厅（室）及相关机构事务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96667E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135.98</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9A7EE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2448863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r>
      <w:tr w14:paraId="6CFF1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B26D8A2">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16E802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D5830B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B21D4B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114.00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6234CCE4">
            <w:pPr>
              <w:jc w:val="right"/>
              <w:rPr>
                <w:rFonts w:hint="default" w:ascii="Times New Roman" w:hAnsi="Times New Roman" w:eastAsia="宋体" w:cs="Times New Roman"/>
                <w:i w:val="0"/>
                <w:iCs w:val="0"/>
                <w:color w:val="000000"/>
                <w:sz w:val="20"/>
                <w:szCs w:val="20"/>
                <w:highlight w:val="none"/>
                <w:u w:val="none"/>
              </w:rPr>
            </w:pPr>
          </w:p>
        </w:tc>
      </w:tr>
      <w:tr w14:paraId="58069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48E4A1E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2013102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B4417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F8A6A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AFFAC82">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D72100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21.97</w:t>
            </w:r>
          </w:p>
        </w:tc>
      </w:tr>
      <w:tr w14:paraId="0967F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97F55B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5C796C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D933E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F4BD2C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111C59B">
            <w:pPr>
              <w:jc w:val="right"/>
              <w:rPr>
                <w:rFonts w:hint="default" w:ascii="Times New Roman" w:hAnsi="Times New Roman" w:eastAsia="宋体" w:cs="Times New Roman"/>
                <w:i w:val="0"/>
                <w:iCs w:val="0"/>
                <w:color w:val="000000"/>
                <w:sz w:val="20"/>
                <w:szCs w:val="20"/>
                <w:highlight w:val="none"/>
                <w:u w:val="none"/>
              </w:rPr>
            </w:pPr>
          </w:p>
        </w:tc>
      </w:tr>
      <w:tr w14:paraId="6A575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0A284D97">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9994C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668D85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A41745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3DEDDFD5">
            <w:pPr>
              <w:jc w:val="right"/>
              <w:rPr>
                <w:rFonts w:hint="default" w:ascii="Times New Roman" w:hAnsi="Times New Roman" w:eastAsia="宋体" w:cs="Times New Roman"/>
                <w:i w:val="0"/>
                <w:iCs w:val="0"/>
                <w:color w:val="000000"/>
                <w:sz w:val="20"/>
                <w:szCs w:val="20"/>
                <w:highlight w:val="none"/>
                <w:u w:val="none"/>
              </w:rPr>
            </w:pPr>
          </w:p>
        </w:tc>
      </w:tr>
      <w:tr w14:paraId="6BBF4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EB9F9DB">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86E4C9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23EFC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E9F401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12.61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A6C668E">
            <w:pPr>
              <w:jc w:val="right"/>
              <w:rPr>
                <w:rFonts w:hint="default" w:ascii="Times New Roman" w:hAnsi="Times New Roman" w:eastAsia="宋体" w:cs="Times New Roman"/>
                <w:i w:val="0"/>
                <w:iCs w:val="0"/>
                <w:color w:val="000000"/>
                <w:sz w:val="20"/>
                <w:szCs w:val="20"/>
                <w:highlight w:val="none"/>
                <w:u w:val="none"/>
              </w:rPr>
            </w:pPr>
          </w:p>
        </w:tc>
      </w:tr>
      <w:tr w14:paraId="21B0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102A003">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54C76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35076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E5098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9B097EB">
            <w:pPr>
              <w:jc w:val="right"/>
              <w:rPr>
                <w:rFonts w:hint="default" w:ascii="Times New Roman" w:hAnsi="Times New Roman" w:eastAsia="宋体" w:cs="Times New Roman"/>
                <w:i w:val="0"/>
                <w:iCs w:val="0"/>
                <w:color w:val="000000"/>
                <w:sz w:val="20"/>
                <w:szCs w:val="20"/>
                <w:highlight w:val="none"/>
                <w:u w:val="none"/>
              </w:rPr>
            </w:pPr>
          </w:p>
        </w:tc>
      </w:tr>
      <w:tr w14:paraId="0E17F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D914069">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D37B6E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05B713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11F9A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8.37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3EBD82E3">
            <w:pPr>
              <w:jc w:val="right"/>
              <w:rPr>
                <w:rFonts w:hint="default" w:ascii="Times New Roman" w:hAnsi="Times New Roman" w:eastAsia="宋体" w:cs="Times New Roman"/>
                <w:i w:val="0"/>
                <w:iCs w:val="0"/>
                <w:color w:val="000000"/>
                <w:sz w:val="20"/>
                <w:szCs w:val="20"/>
                <w:highlight w:val="none"/>
                <w:u w:val="none"/>
              </w:rPr>
            </w:pPr>
          </w:p>
        </w:tc>
      </w:tr>
      <w:tr w14:paraId="0F142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241124AA">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BD812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51DAF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5.55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CE85DE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5.55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5BBC9BE5">
            <w:pPr>
              <w:jc w:val="right"/>
              <w:rPr>
                <w:rFonts w:hint="default" w:ascii="Times New Roman" w:hAnsi="Times New Roman" w:eastAsia="宋体" w:cs="Times New Roman"/>
                <w:i w:val="0"/>
                <w:iCs w:val="0"/>
                <w:color w:val="000000"/>
                <w:sz w:val="20"/>
                <w:szCs w:val="20"/>
                <w:highlight w:val="none"/>
                <w:u w:val="none"/>
              </w:rPr>
            </w:pPr>
          </w:p>
        </w:tc>
      </w:tr>
      <w:tr w14:paraId="636D8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7BC281F5">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2101103</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6F0DD0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公务员医疗补助</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74735F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D187FF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2.82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6205E65">
            <w:pPr>
              <w:jc w:val="right"/>
              <w:rPr>
                <w:rFonts w:hint="default" w:ascii="Times New Roman" w:hAnsi="Times New Roman" w:eastAsia="宋体" w:cs="Times New Roman"/>
                <w:i w:val="0"/>
                <w:iCs w:val="0"/>
                <w:color w:val="000000"/>
                <w:sz w:val="20"/>
                <w:szCs w:val="20"/>
                <w:highlight w:val="none"/>
                <w:u w:val="none"/>
              </w:rPr>
            </w:pPr>
          </w:p>
        </w:tc>
      </w:tr>
      <w:tr w14:paraId="3EB1E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5837FC6F">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4C1E44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2CD88F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F64A45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0CC32DDC">
            <w:pPr>
              <w:jc w:val="right"/>
              <w:rPr>
                <w:rFonts w:hint="default" w:ascii="Times New Roman" w:hAnsi="Times New Roman" w:eastAsia="宋体" w:cs="Times New Roman"/>
                <w:i w:val="0"/>
                <w:iCs w:val="0"/>
                <w:color w:val="000000"/>
                <w:sz w:val="20"/>
                <w:szCs w:val="20"/>
                <w:highlight w:val="none"/>
                <w:u w:val="none"/>
              </w:rPr>
            </w:pPr>
          </w:p>
        </w:tc>
      </w:tr>
      <w:tr w14:paraId="6DDA9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0742085E">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0F7FA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0AFE7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965FFD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4A2EE359">
            <w:pPr>
              <w:jc w:val="right"/>
              <w:rPr>
                <w:rFonts w:hint="default" w:ascii="Times New Roman" w:hAnsi="Times New Roman" w:eastAsia="宋体" w:cs="Times New Roman"/>
                <w:i w:val="0"/>
                <w:iCs w:val="0"/>
                <w:color w:val="000000"/>
                <w:sz w:val="20"/>
                <w:szCs w:val="20"/>
                <w:highlight w:val="none"/>
                <w:u w:val="none"/>
              </w:rPr>
            </w:pPr>
          </w:p>
        </w:tc>
      </w:tr>
      <w:tr w14:paraId="7A921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14:paraId="35EAE41D">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400D2A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AE2EA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ADF21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14:paraId="72DB16B2">
            <w:pPr>
              <w:jc w:val="right"/>
              <w:rPr>
                <w:rFonts w:hint="default" w:ascii="Times New Roman" w:hAnsi="Times New Roman" w:eastAsia="宋体" w:cs="Times New Roman"/>
                <w:i w:val="0"/>
                <w:iCs w:val="0"/>
                <w:color w:val="000000"/>
                <w:sz w:val="20"/>
                <w:szCs w:val="20"/>
                <w:highlight w:val="none"/>
                <w:u w:val="none"/>
              </w:rPr>
            </w:pPr>
          </w:p>
        </w:tc>
      </w:tr>
      <w:tr w14:paraId="536AC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themeColor="text1" w:sz="8" w:space="0"/>
              <w:left w:val="nil"/>
              <w:bottom w:val="nil"/>
              <w:right w:val="nil"/>
            </w:tcBorders>
            <w:noWrap/>
            <w:vAlign w:val="center"/>
          </w:tcPr>
          <w:p w14:paraId="3F207E9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14:paraId="21F8F2DF">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321BF5D4">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14:paraId="0B867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14:paraId="5F9CAA5A">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bidi="ar"/>
              </w:rPr>
              <w:t>一般公共预算财政拨款基本支出决算明细表</w:t>
            </w:r>
          </w:p>
        </w:tc>
      </w:tr>
      <w:tr w14:paraId="6DCCE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14:paraId="36F1F622">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公开</w:t>
            </w:r>
            <w:r>
              <w:rPr>
                <w:rFonts w:hint="default" w:ascii="Times New Roman" w:hAnsi="Times New Roman" w:eastAsia="方正仿宋_GB2312" w:cs="Times New Roman"/>
                <w:i w:val="0"/>
                <w:iCs w:val="0"/>
                <w:color w:val="000000"/>
                <w:kern w:val="0"/>
                <w:sz w:val="18"/>
                <w:szCs w:val="18"/>
                <w:u w:val="none"/>
                <w:lang w:val="en-US" w:eastAsia="zh-CN" w:bidi="ar"/>
              </w:rPr>
              <w:t>06</w:t>
            </w:r>
            <w:r>
              <w:rPr>
                <w:rStyle w:val="25"/>
                <w:lang w:val="en-US" w:eastAsia="zh-CN" w:bidi="ar"/>
              </w:rPr>
              <w:t>表</w:t>
            </w:r>
          </w:p>
        </w:tc>
      </w:tr>
      <w:tr w14:paraId="33E98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15" w:type="dxa"/>
            <w:gridSpan w:val="6"/>
            <w:tcBorders>
              <w:top w:val="nil"/>
              <w:left w:val="nil"/>
              <w:bottom w:val="single" w:color="000000" w:sz="8" w:space="0"/>
              <w:right w:val="nil"/>
            </w:tcBorders>
            <w:shd w:val="clear" w:color="auto" w:fill="auto"/>
            <w:noWrap/>
            <w:vAlign w:val="bottom"/>
          </w:tcPr>
          <w:p w14:paraId="2DF386DF">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部门（单位）：中共元氏县委机构编制委员会办公室(本级) </w:t>
            </w:r>
            <w:r>
              <w:rPr>
                <w:rFonts w:hint="eastAsia" w:ascii="宋体" w:hAnsi="宋体" w:eastAsia="宋体" w:cs="宋体"/>
                <w:i w:val="0"/>
                <w:iCs w:val="0"/>
                <w:color w:val="000000"/>
                <w:kern w:val="0"/>
                <w:sz w:val="18"/>
                <w:szCs w:val="18"/>
                <w:u w:val="none"/>
                <w:lang w:val="en-US" w:eastAsia="zh-CN" w:bidi="ar"/>
              </w:rPr>
              <w:t xml:space="preserve">                                                                   </w:t>
            </w:r>
          </w:p>
        </w:tc>
        <w:tc>
          <w:tcPr>
            <w:tcW w:w="1774" w:type="dxa"/>
            <w:tcBorders>
              <w:top w:val="nil"/>
              <w:left w:val="nil"/>
              <w:bottom w:val="single" w:color="000000" w:sz="8" w:space="0"/>
              <w:right w:val="nil"/>
            </w:tcBorders>
            <w:shd w:val="clear" w:color="auto" w:fill="auto"/>
            <w:noWrap/>
            <w:vAlign w:val="bottom"/>
          </w:tcPr>
          <w:p w14:paraId="23DF9297">
            <w:pPr>
              <w:keepNext w:val="0"/>
              <w:keepLines w:val="0"/>
              <w:widowControl/>
              <w:suppressLineNumbers w:val="0"/>
              <w:snapToGrid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w:t>
            </w:r>
            <w:r>
              <w:rPr>
                <w:rStyle w:val="25"/>
                <w:lang w:val="en-US" w:eastAsia="zh-CN" w:bidi="ar"/>
              </w:rPr>
              <w:t>年度</w:t>
            </w:r>
          </w:p>
        </w:tc>
        <w:tc>
          <w:tcPr>
            <w:tcW w:w="4212" w:type="dxa"/>
            <w:gridSpan w:val="3"/>
            <w:tcBorders>
              <w:top w:val="nil"/>
              <w:left w:val="nil"/>
              <w:bottom w:val="single" w:color="000000" w:sz="8" w:space="0"/>
              <w:right w:val="nil"/>
            </w:tcBorders>
            <w:shd w:val="clear" w:color="auto" w:fill="auto"/>
            <w:noWrap/>
            <w:vAlign w:val="bottom"/>
          </w:tcPr>
          <w:p w14:paraId="1E95AA11">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金额单位：万元</w:t>
            </w:r>
          </w:p>
        </w:tc>
      </w:tr>
      <w:tr w14:paraId="34193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14:paraId="5DA544AF">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14:paraId="6164888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w:t>
            </w:r>
          </w:p>
        </w:tc>
      </w:tr>
      <w:tr w14:paraId="0250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14:paraId="02CE0DFC">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332" w:type="dxa"/>
            <w:tcBorders>
              <w:top w:val="nil"/>
              <w:left w:val="nil"/>
              <w:bottom w:val="single" w:color="000000" w:sz="8" w:space="0"/>
              <w:right w:val="single" w:color="000000" w:sz="8" w:space="0"/>
            </w:tcBorders>
            <w:shd w:val="clear" w:color="auto" w:fill="auto"/>
            <w:noWrap/>
            <w:vAlign w:val="center"/>
          </w:tcPr>
          <w:p w14:paraId="3C231A9A">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0BF90841">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6E2B8DF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14:paraId="64902563">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14:paraId="467D097B">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62A57A55">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14:paraId="4A7C252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1E4CC75B">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r>
      <w:tr w14:paraId="7627A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F5B927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332" w:type="dxa"/>
            <w:tcBorders>
              <w:top w:val="nil"/>
              <w:left w:val="nil"/>
              <w:bottom w:val="single" w:color="000000" w:sz="8" w:space="0"/>
              <w:right w:val="single" w:color="000000" w:sz="8" w:space="0"/>
            </w:tcBorders>
            <w:shd w:val="clear" w:color="auto" w:fill="auto"/>
            <w:noWrap/>
            <w:vAlign w:val="center"/>
          </w:tcPr>
          <w:p w14:paraId="69DFBC2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44CA8B8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129.37</w:t>
            </w:r>
          </w:p>
        </w:tc>
        <w:tc>
          <w:tcPr>
            <w:tcW w:w="666" w:type="dxa"/>
            <w:tcBorders>
              <w:top w:val="nil"/>
              <w:left w:val="nil"/>
              <w:bottom w:val="single" w:color="000000" w:sz="8" w:space="0"/>
              <w:right w:val="single" w:color="000000" w:sz="8" w:space="0"/>
            </w:tcBorders>
            <w:shd w:val="clear" w:color="auto" w:fill="auto"/>
            <w:noWrap/>
            <w:vAlign w:val="center"/>
          </w:tcPr>
          <w:p w14:paraId="2D1C1F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0F590F4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14:paraId="752ECA0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17.05</w:t>
            </w:r>
          </w:p>
        </w:tc>
        <w:tc>
          <w:tcPr>
            <w:tcW w:w="666" w:type="dxa"/>
            <w:tcBorders>
              <w:top w:val="nil"/>
              <w:left w:val="nil"/>
              <w:bottom w:val="single" w:color="000000" w:sz="8" w:space="0"/>
              <w:right w:val="single" w:color="000000" w:sz="8" w:space="0"/>
            </w:tcBorders>
            <w:shd w:val="clear" w:color="auto" w:fill="auto"/>
            <w:noWrap/>
            <w:vAlign w:val="center"/>
          </w:tcPr>
          <w:p w14:paraId="6CCB63F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650" w:type="dxa"/>
            <w:tcBorders>
              <w:top w:val="nil"/>
              <w:left w:val="nil"/>
              <w:bottom w:val="single" w:color="000000" w:sz="8" w:space="0"/>
              <w:right w:val="single" w:color="000000" w:sz="8" w:space="0"/>
            </w:tcBorders>
            <w:shd w:val="clear" w:color="auto" w:fill="auto"/>
            <w:noWrap/>
            <w:vAlign w:val="center"/>
          </w:tcPr>
          <w:p w14:paraId="3B0C588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14:paraId="0C373F7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BC1B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EE2A74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1332" w:type="dxa"/>
            <w:tcBorders>
              <w:top w:val="nil"/>
              <w:left w:val="nil"/>
              <w:bottom w:val="single" w:color="000000" w:sz="8" w:space="0"/>
              <w:right w:val="single" w:color="000000" w:sz="8" w:space="0"/>
            </w:tcBorders>
            <w:shd w:val="clear" w:color="auto" w:fill="auto"/>
            <w:noWrap/>
            <w:vAlign w:val="center"/>
          </w:tcPr>
          <w:p w14:paraId="67F46CA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基本工资</w:t>
            </w:r>
          </w:p>
        </w:tc>
        <w:tc>
          <w:tcPr>
            <w:tcW w:w="1896" w:type="dxa"/>
            <w:tcBorders>
              <w:top w:val="nil"/>
              <w:left w:val="nil"/>
              <w:bottom w:val="single" w:color="000000" w:sz="8" w:space="0"/>
              <w:right w:val="single" w:color="000000" w:sz="8" w:space="0"/>
            </w:tcBorders>
            <w:shd w:val="clear" w:color="auto" w:fill="auto"/>
            <w:noWrap/>
            <w:vAlign w:val="center"/>
          </w:tcPr>
          <w:p w14:paraId="03ABA66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44.57</w:t>
            </w:r>
          </w:p>
        </w:tc>
        <w:tc>
          <w:tcPr>
            <w:tcW w:w="666" w:type="dxa"/>
            <w:tcBorders>
              <w:top w:val="nil"/>
              <w:left w:val="nil"/>
              <w:bottom w:val="single" w:color="000000" w:sz="8" w:space="0"/>
              <w:right w:val="single" w:color="000000" w:sz="8" w:space="0"/>
            </w:tcBorders>
            <w:shd w:val="clear" w:color="auto" w:fill="auto"/>
            <w:noWrap/>
            <w:vAlign w:val="center"/>
          </w:tcPr>
          <w:p w14:paraId="69BA6A4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DBDC5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1774" w:type="dxa"/>
            <w:tcBorders>
              <w:top w:val="nil"/>
              <w:left w:val="nil"/>
              <w:bottom w:val="single" w:color="000000" w:sz="8" w:space="0"/>
              <w:right w:val="single" w:color="000000" w:sz="8" w:space="0"/>
            </w:tcBorders>
            <w:shd w:val="clear" w:color="auto" w:fill="auto"/>
            <w:noWrap/>
            <w:vAlign w:val="center"/>
          </w:tcPr>
          <w:p w14:paraId="13451FF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w:t>
            </w:r>
          </w:p>
        </w:tc>
        <w:tc>
          <w:tcPr>
            <w:tcW w:w="666" w:type="dxa"/>
            <w:tcBorders>
              <w:top w:val="nil"/>
              <w:left w:val="nil"/>
              <w:bottom w:val="single" w:color="000000" w:sz="8" w:space="0"/>
              <w:right w:val="single" w:color="000000" w:sz="8" w:space="0"/>
            </w:tcBorders>
            <w:shd w:val="clear" w:color="auto" w:fill="auto"/>
            <w:noWrap/>
            <w:vAlign w:val="center"/>
          </w:tcPr>
          <w:p w14:paraId="0FDDBBC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1650" w:type="dxa"/>
            <w:tcBorders>
              <w:top w:val="nil"/>
              <w:left w:val="nil"/>
              <w:bottom w:val="single" w:color="000000" w:sz="8" w:space="0"/>
              <w:right w:val="single" w:color="000000" w:sz="8" w:space="0"/>
            </w:tcBorders>
            <w:shd w:val="clear" w:color="auto" w:fill="auto"/>
            <w:noWrap/>
            <w:vAlign w:val="center"/>
          </w:tcPr>
          <w:p w14:paraId="4FDDD99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14:paraId="6FCCE56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7214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B42864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1332" w:type="dxa"/>
            <w:tcBorders>
              <w:top w:val="nil"/>
              <w:left w:val="nil"/>
              <w:bottom w:val="single" w:color="000000" w:sz="8" w:space="0"/>
              <w:right w:val="single" w:color="000000" w:sz="8" w:space="0"/>
            </w:tcBorders>
            <w:shd w:val="clear" w:color="auto" w:fill="auto"/>
            <w:noWrap/>
            <w:vAlign w:val="center"/>
          </w:tcPr>
          <w:p w14:paraId="2CCE086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津贴补贴</w:t>
            </w:r>
          </w:p>
        </w:tc>
        <w:tc>
          <w:tcPr>
            <w:tcW w:w="1896" w:type="dxa"/>
            <w:tcBorders>
              <w:top w:val="nil"/>
              <w:left w:val="nil"/>
              <w:bottom w:val="single" w:color="000000" w:sz="8" w:space="0"/>
              <w:right w:val="single" w:color="000000" w:sz="8" w:space="0"/>
            </w:tcBorders>
            <w:shd w:val="clear" w:color="auto" w:fill="auto"/>
            <w:noWrap/>
            <w:vAlign w:val="center"/>
          </w:tcPr>
          <w:p w14:paraId="0D6F030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13.60</w:t>
            </w:r>
          </w:p>
        </w:tc>
        <w:tc>
          <w:tcPr>
            <w:tcW w:w="666" w:type="dxa"/>
            <w:tcBorders>
              <w:top w:val="nil"/>
              <w:left w:val="nil"/>
              <w:bottom w:val="single" w:color="000000" w:sz="8" w:space="0"/>
              <w:right w:val="single" w:color="000000" w:sz="8" w:space="0"/>
            </w:tcBorders>
            <w:shd w:val="clear" w:color="auto" w:fill="auto"/>
            <w:noWrap/>
            <w:vAlign w:val="center"/>
          </w:tcPr>
          <w:p w14:paraId="3B324DF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2C7547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1774" w:type="dxa"/>
            <w:tcBorders>
              <w:top w:val="nil"/>
              <w:left w:val="nil"/>
              <w:bottom w:val="single" w:color="000000" w:sz="8" w:space="0"/>
              <w:right w:val="single" w:color="000000" w:sz="8" w:space="0"/>
            </w:tcBorders>
            <w:shd w:val="clear" w:color="auto" w:fill="auto"/>
            <w:noWrap/>
            <w:vAlign w:val="center"/>
          </w:tcPr>
          <w:p w14:paraId="3A2AD04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99B55A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1650" w:type="dxa"/>
            <w:tcBorders>
              <w:top w:val="nil"/>
              <w:left w:val="nil"/>
              <w:bottom w:val="single" w:color="000000" w:sz="8" w:space="0"/>
              <w:right w:val="single" w:color="000000" w:sz="8" w:space="0"/>
            </w:tcBorders>
            <w:shd w:val="clear" w:color="auto" w:fill="auto"/>
            <w:noWrap/>
            <w:vAlign w:val="center"/>
          </w:tcPr>
          <w:p w14:paraId="69DE6F5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14:paraId="1046E6F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D76D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2300A2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1332" w:type="dxa"/>
            <w:tcBorders>
              <w:top w:val="nil"/>
              <w:left w:val="nil"/>
              <w:bottom w:val="single" w:color="000000" w:sz="8" w:space="0"/>
              <w:right w:val="single" w:color="000000" w:sz="8" w:space="0"/>
            </w:tcBorders>
            <w:shd w:val="clear" w:color="auto" w:fill="auto"/>
            <w:noWrap/>
            <w:vAlign w:val="center"/>
          </w:tcPr>
          <w:p w14:paraId="65442BE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奖金</w:t>
            </w:r>
          </w:p>
        </w:tc>
        <w:tc>
          <w:tcPr>
            <w:tcW w:w="1896" w:type="dxa"/>
            <w:tcBorders>
              <w:top w:val="nil"/>
              <w:left w:val="nil"/>
              <w:bottom w:val="single" w:color="000000" w:sz="8" w:space="0"/>
              <w:right w:val="single" w:color="000000" w:sz="8" w:space="0"/>
            </w:tcBorders>
            <w:shd w:val="clear" w:color="auto" w:fill="auto"/>
            <w:noWrap/>
            <w:vAlign w:val="center"/>
          </w:tcPr>
          <w:p w14:paraId="0903E99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22.05</w:t>
            </w:r>
          </w:p>
        </w:tc>
        <w:tc>
          <w:tcPr>
            <w:tcW w:w="666" w:type="dxa"/>
            <w:tcBorders>
              <w:top w:val="nil"/>
              <w:left w:val="nil"/>
              <w:bottom w:val="single" w:color="000000" w:sz="8" w:space="0"/>
              <w:right w:val="single" w:color="000000" w:sz="8" w:space="0"/>
            </w:tcBorders>
            <w:shd w:val="clear" w:color="auto" w:fill="auto"/>
            <w:noWrap/>
            <w:vAlign w:val="center"/>
          </w:tcPr>
          <w:p w14:paraId="432566B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78EEEC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1774" w:type="dxa"/>
            <w:tcBorders>
              <w:top w:val="nil"/>
              <w:left w:val="nil"/>
              <w:bottom w:val="single" w:color="000000" w:sz="8" w:space="0"/>
              <w:right w:val="single" w:color="000000" w:sz="8" w:space="0"/>
            </w:tcBorders>
            <w:shd w:val="clear" w:color="auto" w:fill="auto"/>
            <w:noWrap/>
            <w:vAlign w:val="center"/>
          </w:tcPr>
          <w:p w14:paraId="353641A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CABF09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650" w:type="dxa"/>
            <w:tcBorders>
              <w:top w:val="nil"/>
              <w:left w:val="nil"/>
              <w:bottom w:val="single" w:color="000000" w:sz="8" w:space="0"/>
              <w:right w:val="single" w:color="000000" w:sz="8" w:space="0"/>
            </w:tcBorders>
            <w:shd w:val="clear" w:color="auto" w:fill="auto"/>
            <w:noWrap/>
            <w:vAlign w:val="center"/>
          </w:tcPr>
          <w:p w14:paraId="034EDD3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1896" w:type="dxa"/>
            <w:tcBorders>
              <w:top w:val="nil"/>
              <w:left w:val="nil"/>
              <w:bottom w:val="single" w:color="000000" w:sz="8" w:space="0"/>
              <w:right w:val="single" w:color="000000" w:sz="8" w:space="0"/>
            </w:tcBorders>
            <w:shd w:val="clear" w:color="auto" w:fill="auto"/>
            <w:noWrap/>
            <w:vAlign w:val="center"/>
          </w:tcPr>
          <w:p w14:paraId="4DB0A14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A780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7824D1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1332" w:type="dxa"/>
            <w:tcBorders>
              <w:top w:val="nil"/>
              <w:left w:val="nil"/>
              <w:bottom w:val="single" w:color="000000" w:sz="8" w:space="0"/>
              <w:right w:val="single" w:color="000000" w:sz="8" w:space="0"/>
            </w:tcBorders>
            <w:shd w:val="clear" w:color="auto" w:fill="auto"/>
            <w:noWrap/>
            <w:vAlign w:val="center"/>
          </w:tcPr>
          <w:p w14:paraId="3D654FF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伙食补助费</w:t>
            </w:r>
          </w:p>
        </w:tc>
        <w:tc>
          <w:tcPr>
            <w:tcW w:w="1896" w:type="dxa"/>
            <w:tcBorders>
              <w:top w:val="nil"/>
              <w:left w:val="nil"/>
              <w:bottom w:val="single" w:color="000000" w:sz="8" w:space="0"/>
              <w:right w:val="single" w:color="000000" w:sz="8" w:space="0"/>
            </w:tcBorders>
            <w:shd w:val="clear" w:color="auto" w:fill="auto"/>
            <w:noWrap/>
            <w:vAlign w:val="center"/>
          </w:tcPr>
          <w:p w14:paraId="04E4343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A19E19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720716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1774" w:type="dxa"/>
            <w:tcBorders>
              <w:top w:val="nil"/>
              <w:left w:val="nil"/>
              <w:bottom w:val="single" w:color="000000" w:sz="8" w:space="0"/>
              <w:right w:val="single" w:color="000000" w:sz="8" w:space="0"/>
            </w:tcBorders>
            <w:shd w:val="clear" w:color="auto" w:fill="auto"/>
            <w:noWrap/>
            <w:vAlign w:val="center"/>
          </w:tcPr>
          <w:p w14:paraId="662561B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2A7C6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1650" w:type="dxa"/>
            <w:tcBorders>
              <w:top w:val="nil"/>
              <w:left w:val="nil"/>
              <w:bottom w:val="single" w:color="000000" w:sz="8" w:space="0"/>
              <w:right w:val="single" w:color="000000" w:sz="8" w:space="0"/>
            </w:tcBorders>
            <w:shd w:val="clear" w:color="auto" w:fill="auto"/>
            <w:noWrap/>
            <w:vAlign w:val="center"/>
          </w:tcPr>
          <w:p w14:paraId="426963B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14:paraId="08D12AC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72C5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8486AE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1332" w:type="dxa"/>
            <w:tcBorders>
              <w:top w:val="nil"/>
              <w:left w:val="nil"/>
              <w:bottom w:val="single" w:color="000000" w:sz="8" w:space="0"/>
              <w:right w:val="single" w:color="000000" w:sz="8" w:space="0"/>
            </w:tcBorders>
            <w:shd w:val="clear" w:color="auto" w:fill="auto"/>
            <w:noWrap/>
            <w:vAlign w:val="center"/>
          </w:tcPr>
          <w:p w14:paraId="6A7FFDB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绩效工资</w:t>
            </w:r>
          </w:p>
        </w:tc>
        <w:tc>
          <w:tcPr>
            <w:tcW w:w="1896" w:type="dxa"/>
            <w:tcBorders>
              <w:top w:val="nil"/>
              <w:left w:val="nil"/>
              <w:bottom w:val="single" w:color="000000" w:sz="8" w:space="0"/>
              <w:right w:val="single" w:color="000000" w:sz="8" w:space="0"/>
            </w:tcBorders>
            <w:shd w:val="clear" w:color="auto" w:fill="auto"/>
            <w:noWrap/>
            <w:vAlign w:val="center"/>
          </w:tcPr>
          <w:p w14:paraId="3853D9E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16.20</w:t>
            </w:r>
          </w:p>
        </w:tc>
        <w:tc>
          <w:tcPr>
            <w:tcW w:w="666" w:type="dxa"/>
            <w:tcBorders>
              <w:top w:val="nil"/>
              <w:left w:val="nil"/>
              <w:bottom w:val="single" w:color="000000" w:sz="8" w:space="0"/>
              <w:right w:val="single" w:color="000000" w:sz="8" w:space="0"/>
            </w:tcBorders>
            <w:shd w:val="clear" w:color="auto" w:fill="auto"/>
            <w:noWrap/>
            <w:vAlign w:val="center"/>
          </w:tcPr>
          <w:p w14:paraId="3D0DC0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7A97AC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1774" w:type="dxa"/>
            <w:tcBorders>
              <w:top w:val="nil"/>
              <w:left w:val="nil"/>
              <w:bottom w:val="single" w:color="000000" w:sz="8" w:space="0"/>
              <w:right w:val="single" w:color="000000" w:sz="8" w:space="0"/>
            </w:tcBorders>
            <w:shd w:val="clear" w:color="auto" w:fill="auto"/>
            <w:noWrap/>
            <w:vAlign w:val="center"/>
          </w:tcPr>
          <w:p w14:paraId="0D53CE8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1B28DC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1650" w:type="dxa"/>
            <w:tcBorders>
              <w:top w:val="nil"/>
              <w:left w:val="nil"/>
              <w:bottom w:val="single" w:color="000000" w:sz="8" w:space="0"/>
              <w:right w:val="single" w:color="000000" w:sz="8" w:space="0"/>
            </w:tcBorders>
            <w:shd w:val="clear" w:color="auto" w:fill="auto"/>
            <w:noWrap/>
            <w:vAlign w:val="center"/>
          </w:tcPr>
          <w:p w14:paraId="24B9CAF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14:paraId="5AE2971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99D0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A3F55E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1332" w:type="dxa"/>
            <w:tcBorders>
              <w:top w:val="nil"/>
              <w:left w:val="nil"/>
              <w:bottom w:val="single" w:color="000000" w:sz="8" w:space="0"/>
              <w:right w:val="single" w:color="000000" w:sz="8" w:space="0"/>
            </w:tcBorders>
            <w:shd w:val="clear" w:color="auto" w:fill="auto"/>
            <w:noWrap/>
            <w:vAlign w:val="center"/>
          </w:tcPr>
          <w:p w14:paraId="38C389A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1896" w:type="dxa"/>
            <w:tcBorders>
              <w:top w:val="nil"/>
              <w:left w:val="nil"/>
              <w:bottom w:val="single" w:color="000000" w:sz="8" w:space="0"/>
              <w:right w:val="single" w:color="000000" w:sz="8" w:space="0"/>
            </w:tcBorders>
            <w:shd w:val="clear" w:color="auto" w:fill="auto"/>
            <w:noWrap/>
            <w:vAlign w:val="center"/>
          </w:tcPr>
          <w:p w14:paraId="23EAFBE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12.61</w:t>
            </w:r>
          </w:p>
        </w:tc>
        <w:tc>
          <w:tcPr>
            <w:tcW w:w="666" w:type="dxa"/>
            <w:tcBorders>
              <w:top w:val="nil"/>
              <w:left w:val="nil"/>
              <w:bottom w:val="single" w:color="000000" w:sz="8" w:space="0"/>
              <w:right w:val="single" w:color="000000" w:sz="8" w:space="0"/>
            </w:tcBorders>
            <w:shd w:val="clear" w:color="auto" w:fill="auto"/>
            <w:noWrap/>
            <w:vAlign w:val="center"/>
          </w:tcPr>
          <w:p w14:paraId="3B6ADFB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13E41D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1774" w:type="dxa"/>
            <w:tcBorders>
              <w:top w:val="nil"/>
              <w:left w:val="nil"/>
              <w:bottom w:val="single" w:color="000000" w:sz="8" w:space="0"/>
              <w:right w:val="single" w:color="000000" w:sz="8" w:space="0"/>
            </w:tcBorders>
            <w:shd w:val="clear" w:color="auto" w:fill="auto"/>
            <w:noWrap/>
            <w:vAlign w:val="center"/>
          </w:tcPr>
          <w:p w14:paraId="2234AA3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4.65</w:t>
            </w:r>
          </w:p>
        </w:tc>
        <w:tc>
          <w:tcPr>
            <w:tcW w:w="666" w:type="dxa"/>
            <w:tcBorders>
              <w:top w:val="nil"/>
              <w:left w:val="nil"/>
              <w:bottom w:val="single" w:color="000000" w:sz="8" w:space="0"/>
              <w:right w:val="single" w:color="000000" w:sz="8" w:space="0"/>
            </w:tcBorders>
            <w:shd w:val="clear" w:color="auto" w:fill="auto"/>
            <w:noWrap/>
            <w:vAlign w:val="center"/>
          </w:tcPr>
          <w:p w14:paraId="1FC5227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1650" w:type="dxa"/>
            <w:tcBorders>
              <w:top w:val="nil"/>
              <w:left w:val="nil"/>
              <w:bottom w:val="single" w:color="000000" w:sz="8" w:space="0"/>
              <w:right w:val="single" w:color="000000" w:sz="8" w:space="0"/>
            </w:tcBorders>
            <w:shd w:val="clear" w:color="auto" w:fill="auto"/>
            <w:noWrap/>
            <w:vAlign w:val="center"/>
          </w:tcPr>
          <w:p w14:paraId="33F7330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14:paraId="6603CF1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2CB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9C9273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1332" w:type="dxa"/>
            <w:tcBorders>
              <w:top w:val="nil"/>
              <w:left w:val="nil"/>
              <w:bottom w:val="single" w:color="000000" w:sz="8" w:space="0"/>
              <w:right w:val="single" w:color="000000" w:sz="8" w:space="0"/>
            </w:tcBorders>
            <w:shd w:val="clear" w:color="auto" w:fill="auto"/>
            <w:noWrap/>
            <w:vAlign w:val="center"/>
          </w:tcPr>
          <w:p w14:paraId="31F6767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14:paraId="307D219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0AAD01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EC4ACB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1774" w:type="dxa"/>
            <w:tcBorders>
              <w:top w:val="nil"/>
              <w:left w:val="nil"/>
              <w:bottom w:val="single" w:color="000000" w:sz="8" w:space="0"/>
              <w:right w:val="single" w:color="000000" w:sz="8" w:space="0"/>
            </w:tcBorders>
            <w:shd w:val="clear" w:color="auto" w:fill="auto"/>
            <w:noWrap/>
            <w:vAlign w:val="center"/>
          </w:tcPr>
          <w:p w14:paraId="5D75493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FA27D0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1650" w:type="dxa"/>
            <w:tcBorders>
              <w:top w:val="nil"/>
              <w:left w:val="nil"/>
              <w:bottom w:val="single" w:color="000000" w:sz="8" w:space="0"/>
              <w:right w:val="single" w:color="000000" w:sz="8" w:space="0"/>
            </w:tcBorders>
            <w:shd w:val="clear" w:color="auto" w:fill="auto"/>
            <w:noWrap/>
            <w:vAlign w:val="center"/>
          </w:tcPr>
          <w:p w14:paraId="6E6A924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14:paraId="123982B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5730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ECCB9B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1332" w:type="dxa"/>
            <w:tcBorders>
              <w:top w:val="nil"/>
              <w:left w:val="nil"/>
              <w:bottom w:val="single" w:color="000000" w:sz="8" w:space="0"/>
              <w:right w:val="single" w:color="000000" w:sz="8" w:space="0"/>
            </w:tcBorders>
            <w:shd w:val="clear" w:color="auto" w:fill="auto"/>
            <w:noWrap/>
            <w:vAlign w:val="center"/>
          </w:tcPr>
          <w:p w14:paraId="0D514A9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14:paraId="4560EB6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5.55</w:t>
            </w:r>
          </w:p>
        </w:tc>
        <w:tc>
          <w:tcPr>
            <w:tcW w:w="666" w:type="dxa"/>
            <w:tcBorders>
              <w:top w:val="nil"/>
              <w:left w:val="nil"/>
              <w:bottom w:val="single" w:color="000000" w:sz="8" w:space="0"/>
              <w:right w:val="single" w:color="000000" w:sz="8" w:space="0"/>
            </w:tcBorders>
            <w:shd w:val="clear" w:color="auto" w:fill="auto"/>
            <w:noWrap/>
            <w:vAlign w:val="center"/>
          </w:tcPr>
          <w:p w14:paraId="7E3409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103989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1774" w:type="dxa"/>
            <w:tcBorders>
              <w:top w:val="nil"/>
              <w:left w:val="nil"/>
              <w:bottom w:val="single" w:color="000000" w:sz="8" w:space="0"/>
              <w:right w:val="single" w:color="000000" w:sz="8" w:space="0"/>
            </w:tcBorders>
            <w:shd w:val="clear" w:color="auto" w:fill="auto"/>
            <w:noWrap/>
            <w:vAlign w:val="center"/>
          </w:tcPr>
          <w:p w14:paraId="4E9CDCB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CC5842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1650" w:type="dxa"/>
            <w:tcBorders>
              <w:top w:val="nil"/>
              <w:left w:val="nil"/>
              <w:bottom w:val="single" w:color="000000" w:sz="8" w:space="0"/>
              <w:right w:val="single" w:color="000000" w:sz="8" w:space="0"/>
            </w:tcBorders>
            <w:shd w:val="clear" w:color="auto" w:fill="auto"/>
            <w:noWrap/>
            <w:vAlign w:val="center"/>
          </w:tcPr>
          <w:p w14:paraId="15A8B9F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1896" w:type="dxa"/>
            <w:tcBorders>
              <w:top w:val="nil"/>
              <w:left w:val="nil"/>
              <w:bottom w:val="single" w:color="000000" w:sz="8" w:space="0"/>
              <w:right w:val="single" w:color="000000" w:sz="8" w:space="0"/>
            </w:tcBorders>
            <w:shd w:val="clear" w:color="auto" w:fill="auto"/>
            <w:noWrap/>
            <w:vAlign w:val="center"/>
          </w:tcPr>
          <w:p w14:paraId="4BC81AB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F9FD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0F1192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1332" w:type="dxa"/>
            <w:tcBorders>
              <w:top w:val="nil"/>
              <w:left w:val="nil"/>
              <w:bottom w:val="single" w:color="000000" w:sz="8" w:space="0"/>
              <w:right w:val="single" w:color="000000" w:sz="8" w:space="0"/>
            </w:tcBorders>
            <w:shd w:val="clear" w:color="auto" w:fill="auto"/>
            <w:noWrap/>
            <w:vAlign w:val="center"/>
          </w:tcPr>
          <w:p w14:paraId="7CBE17A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14:paraId="4EA9037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2.82</w:t>
            </w:r>
          </w:p>
        </w:tc>
        <w:tc>
          <w:tcPr>
            <w:tcW w:w="666" w:type="dxa"/>
            <w:tcBorders>
              <w:top w:val="nil"/>
              <w:left w:val="nil"/>
              <w:bottom w:val="single" w:color="000000" w:sz="8" w:space="0"/>
              <w:right w:val="single" w:color="000000" w:sz="8" w:space="0"/>
            </w:tcBorders>
            <w:shd w:val="clear" w:color="auto" w:fill="auto"/>
            <w:noWrap/>
            <w:vAlign w:val="center"/>
          </w:tcPr>
          <w:p w14:paraId="6A6E024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28A70B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1774" w:type="dxa"/>
            <w:tcBorders>
              <w:top w:val="nil"/>
              <w:left w:val="nil"/>
              <w:bottom w:val="single" w:color="000000" w:sz="8" w:space="0"/>
              <w:right w:val="single" w:color="000000" w:sz="8" w:space="0"/>
            </w:tcBorders>
            <w:shd w:val="clear" w:color="auto" w:fill="auto"/>
            <w:noWrap/>
            <w:vAlign w:val="center"/>
          </w:tcPr>
          <w:p w14:paraId="3FA6405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FE687D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1650" w:type="dxa"/>
            <w:tcBorders>
              <w:top w:val="nil"/>
              <w:left w:val="nil"/>
              <w:bottom w:val="single" w:color="000000" w:sz="8" w:space="0"/>
              <w:right w:val="single" w:color="000000" w:sz="8" w:space="0"/>
            </w:tcBorders>
            <w:shd w:val="clear" w:color="auto" w:fill="auto"/>
            <w:noWrap/>
            <w:vAlign w:val="center"/>
          </w:tcPr>
          <w:p w14:paraId="373E759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14:paraId="4874D0C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915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E51AD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1332" w:type="dxa"/>
            <w:tcBorders>
              <w:top w:val="nil"/>
              <w:left w:val="nil"/>
              <w:bottom w:val="single" w:color="000000" w:sz="8" w:space="0"/>
              <w:right w:val="single" w:color="000000" w:sz="8" w:space="0"/>
            </w:tcBorders>
            <w:shd w:val="clear" w:color="auto" w:fill="auto"/>
            <w:noWrap/>
            <w:vAlign w:val="center"/>
          </w:tcPr>
          <w:p w14:paraId="1F1C601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14:paraId="18E1DEA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0.55</w:t>
            </w:r>
          </w:p>
        </w:tc>
        <w:tc>
          <w:tcPr>
            <w:tcW w:w="666" w:type="dxa"/>
            <w:tcBorders>
              <w:top w:val="nil"/>
              <w:left w:val="nil"/>
              <w:bottom w:val="single" w:color="000000" w:sz="8" w:space="0"/>
              <w:right w:val="single" w:color="000000" w:sz="8" w:space="0"/>
            </w:tcBorders>
            <w:shd w:val="clear" w:color="auto" w:fill="auto"/>
            <w:noWrap/>
            <w:vAlign w:val="center"/>
          </w:tcPr>
          <w:p w14:paraId="502179E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C2AA59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14:paraId="4615F95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CA5C54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1650" w:type="dxa"/>
            <w:tcBorders>
              <w:top w:val="nil"/>
              <w:left w:val="nil"/>
              <w:bottom w:val="single" w:color="000000" w:sz="8" w:space="0"/>
              <w:right w:val="single" w:color="000000" w:sz="8" w:space="0"/>
            </w:tcBorders>
            <w:shd w:val="clear" w:color="auto" w:fill="auto"/>
            <w:noWrap/>
            <w:vAlign w:val="center"/>
          </w:tcPr>
          <w:p w14:paraId="3FC51E1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1896" w:type="dxa"/>
            <w:tcBorders>
              <w:top w:val="nil"/>
              <w:left w:val="nil"/>
              <w:bottom w:val="single" w:color="000000" w:sz="8" w:space="0"/>
              <w:right w:val="single" w:color="000000" w:sz="8" w:space="0"/>
            </w:tcBorders>
            <w:shd w:val="clear" w:color="auto" w:fill="auto"/>
            <w:noWrap/>
            <w:vAlign w:val="center"/>
          </w:tcPr>
          <w:p w14:paraId="0B02317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C3E2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C3E8D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1332" w:type="dxa"/>
            <w:tcBorders>
              <w:top w:val="nil"/>
              <w:left w:val="nil"/>
              <w:bottom w:val="single" w:color="000000" w:sz="8" w:space="0"/>
              <w:right w:val="single" w:color="000000" w:sz="8" w:space="0"/>
            </w:tcBorders>
            <w:shd w:val="clear" w:color="auto" w:fill="auto"/>
            <w:noWrap/>
            <w:vAlign w:val="center"/>
          </w:tcPr>
          <w:p w14:paraId="659CCB6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1896" w:type="dxa"/>
            <w:tcBorders>
              <w:top w:val="nil"/>
              <w:left w:val="nil"/>
              <w:bottom w:val="single" w:color="000000" w:sz="8" w:space="0"/>
              <w:right w:val="single" w:color="000000" w:sz="8" w:space="0"/>
            </w:tcBorders>
            <w:shd w:val="clear" w:color="auto" w:fill="auto"/>
            <w:noWrap/>
            <w:vAlign w:val="center"/>
          </w:tcPr>
          <w:p w14:paraId="6A884B0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11.43</w:t>
            </w:r>
          </w:p>
        </w:tc>
        <w:tc>
          <w:tcPr>
            <w:tcW w:w="666" w:type="dxa"/>
            <w:tcBorders>
              <w:top w:val="nil"/>
              <w:left w:val="nil"/>
              <w:bottom w:val="single" w:color="000000" w:sz="8" w:space="0"/>
              <w:right w:val="single" w:color="000000" w:sz="8" w:space="0"/>
            </w:tcBorders>
            <w:shd w:val="clear" w:color="auto" w:fill="auto"/>
            <w:noWrap/>
            <w:vAlign w:val="center"/>
          </w:tcPr>
          <w:p w14:paraId="159B93C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C9D825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1774" w:type="dxa"/>
            <w:tcBorders>
              <w:top w:val="nil"/>
              <w:left w:val="nil"/>
              <w:bottom w:val="single" w:color="000000" w:sz="8" w:space="0"/>
              <w:right w:val="single" w:color="000000" w:sz="8" w:space="0"/>
            </w:tcBorders>
            <w:shd w:val="clear" w:color="auto" w:fill="auto"/>
            <w:noWrap/>
            <w:vAlign w:val="center"/>
          </w:tcPr>
          <w:p w14:paraId="202EE31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F22F05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1650" w:type="dxa"/>
            <w:tcBorders>
              <w:top w:val="nil"/>
              <w:left w:val="nil"/>
              <w:bottom w:val="single" w:color="000000" w:sz="8" w:space="0"/>
              <w:right w:val="single" w:color="000000" w:sz="8" w:space="0"/>
            </w:tcBorders>
            <w:shd w:val="clear" w:color="auto" w:fill="auto"/>
            <w:noWrap/>
            <w:vAlign w:val="center"/>
          </w:tcPr>
          <w:p w14:paraId="02E55A4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1896" w:type="dxa"/>
            <w:tcBorders>
              <w:top w:val="nil"/>
              <w:left w:val="nil"/>
              <w:bottom w:val="single" w:color="000000" w:sz="8" w:space="0"/>
              <w:right w:val="single" w:color="000000" w:sz="8" w:space="0"/>
            </w:tcBorders>
            <w:shd w:val="clear" w:color="auto" w:fill="auto"/>
            <w:noWrap/>
            <w:vAlign w:val="center"/>
          </w:tcPr>
          <w:p w14:paraId="396475F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F24D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897BA7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1332" w:type="dxa"/>
            <w:tcBorders>
              <w:top w:val="nil"/>
              <w:left w:val="nil"/>
              <w:bottom w:val="single" w:color="000000" w:sz="8" w:space="0"/>
              <w:right w:val="single" w:color="000000" w:sz="8" w:space="0"/>
            </w:tcBorders>
            <w:shd w:val="clear" w:color="auto" w:fill="auto"/>
            <w:noWrap/>
            <w:vAlign w:val="center"/>
          </w:tcPr>
          <w:p w14:paraId="70A0C76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1896" w:type="dxa"/>
            <w:tcBorders>
              <w:top w:val="nil"/>
              <w:left w:val="nil"/>
              <w:bottom w:val="single" w:color="000000" w:sz="8" w:space="0"/>
              <w:right w:val="single" w:color="000000" w:sz="8" w:space="0"/>
            </w:tcBorders>
            <w:shd w:val="clear" w:color="auto" w:fill="auto"/>
            <w:noWrap/>
            <w:vAlign w:val="center"/>
          </w:tcPr>
          <w:p w14:paraId="63B71D8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B5974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FD146F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租赁费</w:t>
            </w:r>
          </w:p>
        </w:tc>
        <w:tc>
          <w:tcPr>
            <w:tcW w:w="1774" w:type="dxa"/>
            <w:tcBorders>
              <w:top w:val="nil"/>
              <w:left w:val="nil"/>
              <w:bottom w:val="single" w:color="000000" w:sz="8" w:space="0"/>
              <w:right w:val="single" w:color="000000" w:sz="8" w:space="0"/>
            </w:tcBorders>
            <w:shd w:val="clear" w:color="auto" w:fill="auto"/>
            <w:noWrap/>
            <w:vAlign w:val="center"/>
          </w:tcPr>
          <w:p w14:paraId="3C65F0C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2C7EF1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1650" w:type="dxa"/>
            <w:tcBorders>
              <w:top w:val="nil"/>
              <w:left w:val="nil"/>
              <w:bottom w:val="single" w:color="000000" w:sz="8" w:space="0"/>
              <w:right w:val="single" w:color="000000" w:sz="8" w:space="0"/>
            </w:tcBorders>
            <w:shd w:val="clear" w:color="auto" w:fill="auto"/>
            <w:noWrap/>
            <w:vAlign w:val="center"/>
          </w:tcPr>
          <w:p w14:paraId="56E6321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1896" w:type="dxa"/>
            <w:tcBorders>
              <w:top w:val="nil"/>
              <w:left w:val="nil"/>
              <w:bottom w:val="single" w:color="000000" w:sz="8" w:space="0"/>
              <w:right w:val="single" w:color="000000" w:sz="8" w:space="0"/>
            </w:tcBorders>
            <w:shd w:val="clear" w:color="auto" w:fill="auto"/>
            <w:noWrap/>
            <w:vAlign w:val="center"/>
          </w:tcPr>
          <w:p w14:paraId="7CC2C00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FD9D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927DB6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1332" w:type="dxa"/>
            <w:tcBorders>
              <w:top w:val="nil"/>
              <w:left w:val="nil"/>
              <w:bottom w:val="single" w:color="000000" w:sz="8" w:space="0"/>
              <w:right w:val="single" w:color="000000" w:sz="8" w:space="0"/>
            </w:tcBorders>
            <w:shd w:val="clear" w:color="auto" w:fill="auto"/>
            <w:noWrap/>
            <w:vAlign w:val="center"/>
          </w:tcPr>
          <w:p w14:paraId="476FB1C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049147F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EE3A06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76AFDE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1774" w:type="dxa"/>
            <w:tcBorders>
              <w:top w:val="nil"/>
              <w:left w:val="nil"/>
              <w:bottom w:val="single" w:color="000000" w:sz="8" w:space="0"/>
              <w:right w:val="single" w:color="000000" w:sz="8" w:space="0"/>
            </w:tcBorders>
            <w:shd w:val="clear" w:color="auto" w:fill="auto"/>
            <w:noWrap/>
            <w:vAlign w:val="center"/>
          </w:tcPr>
          <w:p w14:paraId="43C31ED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B6DBCA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1650" w:type="dxa"/>
            <w:tcBorders>
              <w:top w:val="nil"/>
              <w:left w:val="nil"/>
              <w:bottom w:val="single" w:color="000000" w:sz="8" w:space="0"/>
              <w:right w:val="single" w:color="000000" w:sz="8" w:space="0"/>
            </w:tcBorders>
            <w:shd w:val="clear" w:color="auto" w:fill="auto"/>
            <w:noWrap/>
            <w:vAlign w:val="center"/>
          </w:tcPr>
          <w:p w14:paraId="060139C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14:paraId="245B804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FD16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71E70B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332" w:type="dxa"/>
            <w:tcBorders>
              <w:top w:val="nil"/>
              <w:left w:val="nil"/>
              <w:bottom w:val="single" w:color="000000" w:sz="8" w:space="0"/>
              <w:right w:val="single" w:color="000000" w:sz="8" w:space="0"/>
            </w:tcBorders>
            <w:shd w:val="clear" w:color="auto" w:fill="auto"/>
            <w:noWrap/>
            <w:vAlign w:val="center"/>
          </w:tcPr>
          <w:p w14:paraId="04ADD09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7C49AC8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C0EB1A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14C2B9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1774" w:type="dxa"/>
            <w:tcBorders>
              <w:top w:val="nil"/>
              <w:left w:val="nil"/>
              <w:bottom w:val="single" w:color="000000" w:sz="8" w:space="0"/>
              <w:right w:val="single" w:color="000000" w:sz="8" w:space="0"/>
            </w:tcBorders>
            <w:shd w:val="clear" w:color="auto" w:fill="auto"/>
            <w:noWrap/>
            <w:vAlign w:val="center"/>
          </w:tcPr>
          <w:p w14:paraId="1991FFD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1A3573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1650" w:type="dxa"/>
            <w:tcBorders>
              <w:top w:val="nil"/>
              <w:left w:val="nil"/>
              <w:bottom w:val="single" w:color="000000" w:sz="8" w:space="0"/>
              <w:right w:val="single" w:color="000000" w:sz="8" w:space="0"/>
            </w:tcBorders>
            <w:shd w:val="clear" w:color="auto" w:fill="auto"/>
            <w:noWrap/>
            <w:vAlign w:val="center"/>
          </w:tcPr>
          <w:p w14:paraId="17C4F38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1896" w:type="dxa"/>
            <w:tcBorders>
              <w:top w:val="nil"/>
              <w:left w:val="nil"/>
              <w:bottom w:val="single" w:color="000000" w:sz="8" w:space="0"/>
              <w:right w:val="single" w:color="000000" w:sz="8" w:space="0"/>
            </w:tcBorders>
            <w:shd w:val="clear" w:color="auto" w:fill="auto"/>
            <w:noWrap/>
            <w:vAlign w:val="center"/>
          </w:tcPr>
          <w:p w14:paraId="129EFCA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532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0052AE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1332" w:type="dxa"/>
            <w:tcBorders>
              <w:top w:val="nil"/>
              <w:left w:val="nil"/>
              <w:bottom w:val="single" w:color="000000" w:sz="8" w:space="0"/>
              <w:right w:val="single" w:color="000000" w:sz="8" w:space="0"/>
            </w:tcBorders>
            <w:shd w:val="clear" w:color="auto" w:fill="auto"/>
            <w:noWrap/>
            <w:vAlign w:val="center"/>
          </w:tcPr>
          <w:p w14:paraId="45C271E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1896" w:type="dxa"/>
            <w:tcBorders>
              <w:top w:val="nil"/>
              <w:left w:val="nil"/>
              <w:bottom w:val="single" w:color="000000" w:sz="8" w:space="0"/>
              <w:right w:val="single" w:color="000000" w:sz="8" w:space="0"/>
            </w:tcBorders>
            <w:shd w:val="clear" w:color="auto" w:fill="auto"/>
            <w:noWrap/>
            <w:vAlign w:val="center"/>
          </w:tcPr>
          <w:p w14:paraId="203318C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59617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0C1E14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1774" w:type="dxa"/>
            <w:tcBorders>
              <w:top w:val="nil"/>
              <w:left w:val="nil"/>
              <w:bottom w:val="single" w:color="000000" w:sz="8" w:space="0"/>
              <w:right w:val="single" w:color="000000" w:sz="8" w:space="0"/>
            </w:tcBorders>
            <w:shd w:val="clear" w:color="auto" w:fill="auto"/>
            <w:noWrap/>
            <w:vAlign w:val="center"/>
          </w:tcPr>
          <w:p w14:paraId="4985476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1323BA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1650" w:type="dxa"/>
            <w:tcBorders>
              <w:top w:val="nil"/>
              <w:left w:val="nil"/>
              <w:bottom w:val="single" w:color="000000" w:sz="8" w:space="0"/>
              <w:right w:val="single" w:color="000000" w:sz="8" w:space="0"/>
            </w:tcBorders>
            <w:shd w:val="clear" w:color="auto" w:fill="auto"/>
            <w:noWrap/>
            <w:vAlign w:val="center"/>
          </w:tcPr>
          <w:p w14:paraId="4C952F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14:paraId="5FF7242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5F5C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56A4FB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1332" w:type="dxa"/>
            <w:tcBorders>
              <w:top w:val="nil"/>
              <w:left w:val="nil"/>
              <w:bottom w:val="single" w:color="000000" w:sz="8" w:space="0"/>
              <w:right w:val="single" w:color="000000" w:sz="8" w:space="0"/>
            </w:tcBorders>
            <w:shd w:val="clear" w:color="auto" w:fill="auto"/>
            <w:noWrap/>
            <w:vAlign w:val="center"/>
          </w:tcPr>
          <w:p w14:paraId="053DD14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1896" w:type="dxa"/>
            <w:tcBorders>
              <w:top w:val="nil"/>
              <w:left w:val="nil"/>
              <w:bottom w:val="single" w:color="000000" w:sz="8" w:space="0"/>
              <w:right w:val="single" w:color="000000" w:sz="8" w:space="0"/>
            </w:tcBorders>
            <w:shd w:val="clear" w:color="auto" w:fill="auto"/>
            <w:noWrap/>
            <w:vAlign w:val="center"/>
          </w:tcPr>
          <w:p w14:paraId="692088B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2379CE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52CEE1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1774" w:type="dxa"/>
            <w:tcBorders>
              <w:top w:val="nil"/>
              <w:left w:val="nil"/>
              <w:bottom w:val="single" w:color="000000" w:sz="8" w:space="0"/>
              <w:right w:val="single" w:color="000000" w:sz="8" w:space="0"/>
            </w:tcBorders>
            <w:shd w:val="clear" w:color="auto" w:fill="auto"/>
            <w:noWrap/>
            <w:vAlign w:val="center"/>
          </w:tcPr>
          <w:p w14:paraId="75CD80D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8D811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1650" w:type="dxa"/>
            <w:tcBorders>
              <w:top w:val="nil"/>
              <w:left w:val="nil"/>
              <w:bottom w:val="single" w:color="000000" w:sz="8" w:space="0"/>
              <w:right w:val="single" w:color="000000" w:sz="8" w:space="0"/>
            </w:tcBorders>
            <w:shd w:val="clear" w:color="auto" w:fill="auto"/>
            <w:noWrap/>
            <w:vAlign w:val="center"/>
          </w:tcPr>
          <w:p w14:paraId="19CCC6C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14:paraId="7866C7D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8FA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DFDD3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1332" w:type="dxa"/>
            <w:tcBorders>
              <w:top w:val="nil"/>
              <w:left w:val="nil"/>
              <w:bottom w:val="single" w:color="000000" w:sz="8" w:space="0"/>
              <w:right w:val="single" w:color="000000" w:sz="8" w:space="0"/>
            </w:tcBorders>
            <w:shd w:val="clear" w:color="auto" w:fill="auto"/>
            <w:noWrap/>
            <w:vAlign w:val="center"/>
          </w:tcPr>
          <w:p w14:paraId="40AEE2C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1896" w:type="dxa"/>
            <w:tcBorders>
              <w:top w:val="nil"/>
              <w:left w:val="nil"/>
              <w:bottom w:val="single" w:color="000000" w:sz="8" w:space="0"/>
              <w:right w:val="single" w:color="000000" w:sz="8" w:space="0"/>
            </w:tcBorders>
            <w:shd w:val="clear" w:color="auto" w:fill="auto"/>
            <w:noWrap/>
            <w:vAlign w:val="center"/>
          </w:tcPr>
          <w:p w14:paraId="1724A14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1544E3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198577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1774" w:type="dxa"/>
            <w:tcBorders>
              <w:top w:val="nil"/>
              <w:left w:val="nil"/>
              <w:bottom w:val="single" w:color="000000" w:sz="8" w:space="0"/>
              <w:right w:val="single" w:color="000000" w:sz="8" w:space="0"/>
            </w:tcBorders>
            <w:shd w:val="clear" w:color="auto" w:fill="auto"/>
            <w:noWrap/>
            <w:vAlign w:val="center"/>
          </w:tcPr>
          <w:p w14:paraId="594DCE7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CF9B2C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1650" w:type="dxa"/>
            <w:tcBorders>
              <w:top w:val="nil"/>
              <w:left w:val="nil"/>
              <w:bottom w:val="single" w:color="000000" w:sz="8" w:space="0"/>
              <w:right w:val="single" w:color="000000" w:sz="8" w:space="0"/>
            </w:tcBorders>
            <w:shd w:val="clear" w:color="auto" w:fill="auto"/>
            <w:noWrap/>
            <w:vAlign w:val="center"/>
          </w:tcPr>
          <w:p w14:paraId="2B1FF91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14:paraId="437A878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5CFB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F3EC2B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1332" w:type="dxa"/>
            <w:tcBorders>
              <w:top w:val="nil"/>
              <w:left w:val="nil"/>
              <w:bottom w:val="single" w:color="000000" w:sz="8" w:space="0"/>
              <w:right w:val="single" w:color="000000" w:sz="8" w:space="0"/>
            </w:tcBorders>
            <w:shd w:val="clear" w:color="auto" w:fill="auto"/>
            <w:noWrap/>
            <w:vAlign w:val="center"/>
          </w:tcPr>
          <w:p w14:paraId="20B436C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1896" w:type="dxa"/>
            <w:tcBorders>
              <w:top w:val="nil"/>
              <w:left w:val="nil"/>
              <w:bottom w:val="single" w:color="000000" w:sz="8" w:space="0"/>
              <w:right w:val="single" w:color="000000" w:sz="8" w:space="0"/>
            </w:tcBorders>
            <w:shd w:val="clear" w:color="auto" w:fill="auto"/>
            <w:noWrap/>
            <w:vAlign w:val="center"/>
          </w:tcPr>
          <w:p w14:paraId="0B5E5BD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F4B1F7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0174FE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1774" w:type="dxa"/>
            <w:tcBorders>
              <w:top w:val="nil"/>
              <w:left w:val="nil"/>
              <w:bottom w:val="single" w:color="000000" w:sz="8" w:space="0"/>
              <w:right w:val="single" w:color="000000" w:sz="8" w:space="0"/>
            </w:tcBorders>
            <w:shd w:val="clear" w:color="auto" w:fill="auto"/>
            <w:noWrap/>
            <w:vAlign w:val="center"/>
          </w:tcPr>
          <w:p w14:paraId="1D04EDA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E1210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1650" w:type="dxa"/>
            <w:tcBorders>
              <w:top w:val="nil"/>
              <w:left w:val="nil"/>
              <w:bottom w:val="single" w:color="000000" w:sz="8" w:space="0"/>
              <w:right w:val="single" w:color="000000" w:sz="8" w:space="0"/>
            </w:tcBorders>
            <w:shd w:val="clear" w:color="auto" w:fill="auto"/>
            <w:noWrap/>
            <w:vAlign w:val="center"/>
          </w:tcPr>
          <w:p w14:paraId="75DA144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14:paraId="60B2968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24888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314C1F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1332" w:type="dxa"/>
            <w:tcBorders>
              <w:top w:val="nil"/>
              <w:left w:val="nil"/>
              <w:bottom w:val="single" w:color="000000" w:sz="8" w:space="0"/>
              <w:right w:val="single" w:color="000000" w:sz="8" w:space="0"/>
            </w:tcBorders>
            <w:shd w:val="clear" w:color="auto" w:fill="auto"/>
            <w:noWrap/>
            <w:vAlign w:val="center"/>
          </w:tcPr>
          <w:p w14:paraId="3BAACB6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1896" w:type="dxa"/>
            <w:tcBorders>
              <w:top w:val="nil"/>
              <w:left w:val="nil"/>
              <w:bottom w:val="single" w:color="000000" w:sz="8" w:space="0"/>
              <w:right w:val="single" w:color="000000" w:sz="8" w:space="0"/>
            </w:tcBorders>
            <w:shd w:val="clear" w:color="auto" w:fill="auto"/>
            <w:noWrap/>
            <w:vAlign w:val="center"/>
          </w:tcPr>
          <w:p w14:paraId="0D80686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E0A9A7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016D5D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1774" w:type="dxa"/>
            <w:tcBorders>
              <w:top w:val="nil"/>
              <w:left w:val="nil"/>
              <w:bottom w:val="single" w:color="000000" w:sz="8" w:space="0"/>
              <w:right w:val="single" w:color="000000" w:sz="8" w:space="0"/>
            </w:tcBorders>
            <w:shd w:val="clear" w:color="auto" w:fill="auto"/>
            <w:noWrap/>
            <w:vAlign w:val="center"/>
          </w:tcPr>
          <w:p w14:paraId="71CA9B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56DD2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1650" w:type="dxa"/>
            <w:tcBorders>
              <w:top w:val="nil"/>
              <w:left w:val="nil"/>
              <w:bottom w:val="single" w:color="000000" w:sz="8" w:space="0"/>
              <w:right w:val="single" w:color="000000" w:sz="8" w:space="0"/>
            </w:tcBorders>
            <w:shd w:val="clear" w:color="auto" w:fill="auto"/>
            <w:noWrap/>
            <w:vAlign w:val="center"/>
          </w:tcPr>
          <w:p w14:paraId="63BC63F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14:paraId="2C42CB4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7EA06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40B2B2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1332" w:type="dxa"/>
            <w:tcBorders>
              <w:top w:val="nil"/>
              <w:left w:val="nil"/>
              <w:bottom w:val="single" w:color="000000" w:sz="8" w:space="0"/>
              <w:right w:val="single" w:color="000000" w:sz="8" w:space="0"/>
            </w:tcBorders>
            <w:shd w:val="clear" w:color="auto" w:fill="auto"/>
            <w:noWrap/>
            <w:vAlign w:val="center"/>
          </w:tcPr>
          <w:p w14:paraId="2287BB0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1896" w:type="dxa"/>
            <w:tcBorders>
              <w:top w:val="nil"/>
              <w:left w:val="nil"/>
              <w:bottom w:val="single" w:color="000000" w:sz="8" w:space="0"/>
              <w:right w:val="single" w:color="000000" w:sz="8" w:space="0"/>
            </w:tcBorders>
            <w:shd w:val="clear" w:color="auto" w:fill="auto"/>
            <w:noWrap/>
            <w:vAlign w:val="center"/>
          </w:tcPr>
          <w:p w14:paraId="7F222D2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41CD76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8632B6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1774" w:type="dxa"/>
            <w:tcBorders>
              <w:top w:val="nil"/>
              <w:left w:val="nil"/>
              <w:bottom w:val="single" w:color="000000" w:sz="8" w:space="0"/>
              <w:right w:val="single" w:color="000000" w:sz="8" w:space="0"/>
            </w:tcBorders>
            <w:shd w:val="clear" w:color="auto" w:fill="auto"/>
            <w:noWrap/>
            <w:vAlign w:val="center"/>
          </w:tcPr>
          <w:p w14:paraId="191E488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AF1903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1650" w:type="dxa"/>
            <w:tcBorders>
              <w:top w:val="nil"/>
              <w:left w:val="nil"/>
              <w:bottom w:val="single" w:color="000000" w:sz="8" w:space="0"/>
              <w:right w:val="single" w:color="000000" w:sz="8" w:space="0"/>
            </w:tcBorders>
            <w:shd w:val="clear" w:color="auto" w:fill="auto"/>
            <w:noWrap/>
            <w:vAlign w:val="center"/>
          </w:tcPr>
          <w:p w14:paraId="75FAB27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027C70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3EA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C7B6F3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1332" w:type="dxa"/>
            <w:tcBorders>
              <w:top w:val="nil"/>
              <w:left w:val="nil"/>
              <w:bottom w:val="single" w:color="000000" w:sz="8" w:space="0"/>
              <w:right w:val="single" w:color="000000" w:sz="8" w:space="0"/>
            </w:tcBorders>
            <w:shd w:val="clear" w:color="auto" w:fill="auto"/>
            <w:noWrap/>
            <w:vAlign w:val="center"/>
          </w:tcPr>
          <w:p w14:paraId="591F105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1896" w:type="dxa"/>
            <w:tcBorders>
              <w:top w:val="nil"/>
              <w:left w:val="nil"/>
              <w:bottom w:val="single" w:color="000000" w:sz="8" w:space="0"/>
              <w:right w:val="single" w:color="000000" w:sz="8" w:space="0"/>
            </w:tcBorders>
            <w:shd w:val="clear" w:color="auto" w:fill="auto"/>
            <w:noWrap/>
            <w:vAlign w:val="center"/>
          </w:tcPr>
          <w:p w14:paraId="27BD7C3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D06BE5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6D25F1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1774" w:type="dxa"/>
            <w:tcBorders>
              <w:top w:val="nil"/>
              <w:left w:val="nil"/>
              <w:bottom w:val="single" w:color="000000" w:sz="8" w:space="0"/>
              <w:right w:val="single" w:color="000000" w:sz="8" w:space="0"/>
            </w:tcBorders>
            <w:shd w:val="clear" w:color="auto" w:fill="auto"/>
            <w:noWrap/>
            <w:vAlign w:val="center"/>
          </w:tcPr>
          <w:p w14:paraId="17DE207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w:t>
            </w:r>
          </w:p>
        </w:tc>
        <w:tc>
          <w:tcPr>
            <w:tcW w:w="666" w:type="dxa"/>
            <w:tcBorders>
              <w:top w:val="nil"/>
              <w:left w:val="nil"/>
              <w:bottom w:val="single" w:color="000000" w:sz="8" w:space="0"/>
              <w:right w:val="single" w:color="000000" w:sz="8" w:space="0"/>
            </w:tcBorders>
            <w:shd w:val="clear" w:color="auto" w:fill="auto"/>
            <w:noWrap/>
            <w:vAlign w:val="center"/>
          </w:tcPr>
          <w:p w14:paraId="1E88EB2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1650" w:type="dxa"/>
            <w:tcBorders>
              <w:top w:val="nil"/>
              <w:left w:val="nil"/>
              <w:bottom w:val="single" w:color="000000" w:sz="8" w:space="0"/>
              <w:right w:val="single" w:color="000000" w:sz="8" w:space="0"/>
            </w:tcBorders>
            <w:shd w:val="clear" w:color="auto" w:fill="auto"/>
            <w:noWrap/>
            <w:vAlign w:val="center"/>
          </w:tcPr>
          <w:p w14:paraId="6CBB5BF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14:paraId="1BF6097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67EA5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866676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1332" w:type="dxa"/>
            <w:tcBorders>
              <w:top w:val="nil"/>
              <w:left w:val="nil"/>
              <w:bottom w:val="single" w:color="000000" w:sz="8" w:space="0"/>
              <w:right w:val="single" w:color="000000" w:sz="8" w:space="0"/>
            </w:tcBorders>
            <w:shd w:val="clear" w:color="auto" w:fill="auto"/>
            <w:noWrap/>
            <w:vAlign w:val="center"/>
          </w:tcPr>
          <w:p w14:paraId="2CFDEE8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1896" w:type="dxa"/>
            <w:tcBorders>
              <w:top w:val="nil"/>
              <w:left w:val="nil"/>
              <w:bottom w:val="single" w:color="000000" w:sz="8" w:space="0"/>
              <w:right w:val="single" w:color="000000" w:sz="8" w:space="0"/>
            </w:tcBorders>
            <w:shd w:val="clear" w:color="auto" w:fill="auto"/>
            <w:noWrap/>
            <w:vAlign w:val="center"/>
          </w:tcPr>
          <w:p w14:paraId="5864CE2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D18E5D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AD317E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1774" w:type="dxa"/>
            <w:tcBorders>
              <w:top w:val="nil"/>
              <w:left w:val="nil"/>
              <w:bottom w:val="single" w:color="000000" w:sz="8" w:space="0"/>
              <w:right w:val="single" w:color="000000" w:sz="8" w:space="0"/>
            </w:tcBorders>
            <w:shd w:val="clear" w:color="auto" w:fill="auto"/>
            <w:noWrap/>
            <w:vAlign w:val="center"/>
          </w:tcPr>
          <w:p w14:paraId="176FCF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w:t>
            </w:r>
          </w:p>
        </w:tc>
        <w:tc>
          <w:tcPr>
            <w:tcW w:w="666" w:type="dxa"/>
            <w:tcBorders>
              <w:top w:val="nil"/>
              <w:left w:val="nil"/>
              <w:bottom w:val="single" w:color="000000" w:sz="8" w:space="0"/>
              <w:right w:val="single" w:color="000000" w:sz="8" w:space="0"/>
            </w:tcBorders>
            <w:shd w:val="clear" w:color="auto" w:fill="auto"/>
            <w:noWrap/>
            <w:vAlign w:val="center"/>
          </w:tcPr>
          <w:p w14:paraId="53BBB5C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1650" w:type="dxa"/>
            <w:tcBorders>
              <w:top w:val="nil"/>
              <w:left w:val="nil"/>
              <w:bottom w:val="single" w:color="000000" w:sz="8" w:space="0"/>
              <w:right w:val="single" w:color="000000" w:sz="8" w:space="0"/>
            </w:tcBorders>
            <w:shd w:val="clear" w:color="auto" w:fill="auto"/>
            <w:noWrap/>
            <w:vAlign w:val="center"/>
          </w:tcPr>
          <w:p w14:paraId="3525C11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14:paraId="3C21CEA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48E30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E406FE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1332" w:type="dxa"/>
            <w:tcBorders>
              <w:top w:val="nil"/>
              <w:left w:val="nil"/>
              <w:bottom w:val="single" w:color="000000" w:sz="8" w:space="0"/>
              <w:right w:val="single" w:color="000000" w:sz="8" w:space="0"/>
            </w:tcBorders>
            <w:shd w:val="clear" w:color="auto" w:fill="auto"/>
            <w:noWrap/>
            <w:vAlign w:val="center"/>
          </w:tcPr>
          <w:p w14:paraId="06423F1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1896" w:type="dxa"/>
            <w:tcBorders>
              <w:top w:val="nil"/>
              <w:left w:val="nil"/>
              <w:bottom w:val="single" w:color="000000" w:sz="8" w:space="0"/>
              <w:right w:val="single" w:color="000000" w:sz="8" w:space="0"/>
            </w:tcBorders>
            <w:shd w:val="clear" w:color="auto" w:fill="auto"/>
            <w:noWrap/>
            <w:vAlign w:val="center"/>
          </w:tcPr>
          <w:p w14:paraId="141D93F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F811CB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933" w:type="dxa"/>
            <w:tcBorders>
              <w:top w:val="nil"/>
              <w:left w:val="nil"/>
              <w:bottom w:val="single" w:color="000000" w:sz="8" w:space="0"/>
              <w:right w:val="single" w:color="000000" w:sz="8" w:space="0"/>
            </w:tcBorders>
            <w:shd w:val="clear" w:color="auto" w:fill="auto"/>
            <w:noWrap/>
            <w:vAlign w:val="center"/>
          </w:tcPr>
          <w:p w14:paraId="43A9F50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14:paraId="2FA4645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w:t>
            </w:r>
          </w:p>
        </w:tc>
        <w:tc>
          <w:tcPr>
            <w:tcW w:w="666" w:type="dxa"/>
            <w:tcBorders>
              <w:top w:val="nil"/>
              <w:left w:val="nil"/>
              <w:bottom w:val="single" w:color="000000" w:sz="8" w:space="0"/>
              <w:right w:val="single" w:color="000000" w:sz="8" w:space="0"/>
            </w:tcBorders>
            <w:shd w:val="clear" w:color="auto" w:fill="auto"/>
            <w:noWrap/>
            <w:vAlign w:val="center"/>
          </w:tcPr>
          <w:p w14:paraId="58A537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1650" w:type="dxa"/>
            <w:tcBorders>
              <w:top w:val="nil"/>
              <w:left w:val="nil"/>
              <w:bottom w:val="single" w:color="000000" w:sz="8" w:space="0"/>
              <w:right w:val="single" w:color="000000" w:sz="8" w:space="0"/>
            </w:tcBorders>
            <w:shd w:val="clear" w:color="auto" w:fill="auto"/>
            <w:noWrap/>
            <w:vAlign w:val="center"/>
          </w:tcPr>
          <w:p w14:paraId="0FD25BB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1896" w:type="dxa"/>
            <w:tcBorders>
              <w:top w:val="nil"/>
              <w:left w:val="nil"/>
              <w:bottom w:val="single" w:color="000000" w:sz="8" w:space="0"/>
              <w:right w:val="single" w:color="000000" w:sz="8" w:space="0"/>
            </w:tcBorders>
            <w:shd w:val="clear" w:color="auto" w:fill="auto"/>
            <w:noWrap/>
            <w:vAlign w:val="center"/>
          </w:tcPr>
          <w:p w14:paraId="141D485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1016E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79B66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1332" w:type="dxa"/>
            <w:tcBorders>
              <w:top w:val="nil"/>
              <w:left w:val="nil"/>
              <w:bottom w:val="single" w:color="000000" w:sz="8" w:space="0"/>
              <w:right w:val="single" w:color="000000" w:sz="8" w:space="0"/>
            </w:tcBorders>
            <w:shd w:val="clear" w:color="auto" w:fill="auto"/>
            <w:noWrap/>
            <w:vAlign w:val="center"/>
          </w:tcPr>
          <w:p w14:paraId="341B4C2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14:paraId="46DFC36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E68971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933" w:type="dxa"/>
            <w:tcBorders>
              <w:top w:val="nil"/>
              <w:left w:val="nil"/>
              <w:bottom w:val="single" w:color="000000" w:sz="8" w:space="0"/>
              <w:right w:val="single" w:color="000000" w:sz="8" w:space="0"/>
            </w:tcBorders>
            <w:shd w:val="clear" w:color="auto" w:fill="auto"/>
            <w:noWrap/>
            <w:vAlign w:val="center"/>
          </w:tcPr>
          <w:p w14:paraId="7BE1B01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7D2E66E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w:t>
            </w:r>
          </w:p>
        </w:tc>
        <w:tc>
          <w:tcPr>
            <w:tcW w:w="666" w:type="dxa"/>
            <w:tcBorders>
              <w:top w:val="nil"/>
              <w:left w:val="nil"/>
              <w:bottom w:val="single" w:color="000000" w:sz="8" w:space="0"/>
              <w:right w:val="single" w:color="000000" w:sz="8" w:space="0"/>
            </w:tcBorders>
            <w:shd w:val="clear" w:color="auto" w:fill="auto"/>
            <w:noWrap/>
            <w:vAlign w:val="center"/>
          </w:tcPr>
          <w:p w14:paraId="7A29488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1650" w:type="dxa"/>
            <w:tcBorders>
              <w:top w:val="nil"/>
              <w:left w:val="nil"/>
              <w:bottom w:val="single" w:color="000000" w:sz="8" w:space="0"/>
              <w:right w:val="single" w:color="000000" w:sz="8" w:space="0"/>
            </w:tcBorders>
            <w:shd w:val="clear" w:color="auto" w:fill="auto"/>
            <w:noWrap/>
            <w:vAlign w:val="center"/>
          </w:tcPr>
          <w:p w14:paraId="52B0691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1896" w:type="dxa"/>
            <w:tcBorders>
              <w:top w:val="nil"/>
              <w:left w:val="nil"/>
              <w:bottom w:val="single" w:color="000000" w:sz="8" w:space="0"/>
              <w:right w:val="single" w:color="000000" w:sz="8" w:space="0"/>
            </w:tcBorders>
            <w:shd w:val="clear" w:color="auto" w:fill="auto"/>
            <w:noWrap/>
            <w:vAlign w:val="center"/>
          </w:tcPr>
          <w:p w14:paraId="4ED4C52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3390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1AF36D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1332" w:type="dxa"/>
            <w:tcBorders>
              <w:top w:val="nil"/>
              <w:left w:val="nil"/>
              <w:bottom w:val="single" w:color="000000" w:sz="8" w:space="0"/>
              <w:right w:val="single" w:color="000000" w:sz="8" w:space="0"/>
            </w:tcBorders>
            <w:shd w:val="clear" w:color="auto" w:fill="auto"/>
            <w:noWrap/>
            <w:vAlign w:val="center"/>
          </w:tcPr>
          <w:p w14:paraId="4112098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14:paraId="63265FE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28D24F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933" w:type="dxa"/>
            <w:tcBorders>
              <w:top w:val="nil"/>
              <w:left w:val="nil"/>
              <w:bottom w:val="single" w:color="000000" w:sz="8" w:space="0"/>
              <w:right w:val="single" w:color="000000" w:sz="8" w:space="0"/>
            </w:tcBorders>
            <w:shd w:val="clear" w:color="auto" w:fill="auto"/>
            <w:noWrap/>
            <w:vAlign w:val="center"/>
          </w:tcPr>
          <w:p w14:paraId="178A304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1553376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0365CF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1650" w:type="dxa"/>
            <w:tcBorders>
              <w:top w:val="nil"/>
              <w:left w:val="nil"/>
              <w:bottom w:val="single" w:color="000000" w:sz="8" w:space="0"/>
              <w:right w:val="single" w:color="000000" w:sz="8" w:space="0"/>
            </w:tcBorders>
            <w:shd w:val="clear" w:color="auto" w:fill="auto"/>
            <w:noWrap/>
            <w:vAlign w:val="center"/>
          </w:tcPr>
          <w:p w14:paraId="5EE2484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119360B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14:paraId="0F54E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019E49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1332" w:type="dxa"/>
            <w:tcBorders>
              <w:top w:val="nil"/>
              <w:left w:val="nil"/>
              <w:bottom w:val="single" w:color="000000" w:sz="8" w:space="0"/>
              <w:right w:val="single" w:color="000000" w:sz="8" w:space="0"/>
            </w:tcBorders>
            <w:shd w:val="clear" w:color="auto" w:fill="auto"/>
            <w:noWrap/>
            <w:vAlign w:val="center"/>
          </w:tcPr>
          <w:p w14:paraId="0FC841D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27EB3DC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728C45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933" w:type="dxa"/>
            <w:tcBorders>
              <w:top w:val="nil"/>
              <w:left w:val="nil"/>
              <w:bottom w:val="single" w:color="000000" w:sz="8" w:space="0"/>
              <w:right w:val="single" w:color="000000" w:sz="8" w:space="0"/>
            </w:tcBorders>
            <w:shd w:val="clear" w:color="auto" w:fill="auto"/>
            <w:noWrap/>
            <w:vAlign w:val="center"/>
          </w:tcPr>
          <w:p w14:paraId="2A1ECF2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14:paraId="5D45330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0.50</w:t>
            </w:r>
          </w:p>
        </w:tc>
        <w:tc>
          <w:tcPr>
            <w:tcW w:w="666" w:type="dxa"/>
            <w:tcBorders>
              <w:top w:val="nil"/>
              <w:left w:val="nil"/>
              <w:bottom w:val="single" w:color="000000" w:sz="8" w:space="0"/>
              <w:right w:val="single" w:color="000000" w:sz="8" w:space="0"/>
            </w:tcBorders>
            <w:shd w:val="clear" w:color="auto" w:fill="auto"/>
            <w:noWrap/>
            <w:vAlign w:val="center"/>
          </w:tcPr>
          <w:p w14:paraId="69DDD230">
            <w:pPr>
              <w:snapToGrid w:val="0"/>
              <w:jc w:val="center"/>
              <w:rPr>
                <w:rFonts w:hint="default"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14:paraId="4B2932CF">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14:paraId="02C5FBFF">
            <w:pPr>
              <w:snapToGrid w:val="0"/>
              <w:jc w:val="right"/>
              <w:rPr>
                <w:rFonts w:hint="default" w:ascii="Times New Roman" w:hAnsi="Times New Roman" w:eastAsia="宋体" w:cs="Times New Roman"/>
                <w:i w:val="0"/>
                <w:iCs w:val="0"/>
                <w:color w:val="000000"/>
                <w:sz w:val="18"/>
                <w:szCs w:val="18"/>
                <w:u w:val="none"/>
              </w:rPr>
            </w:pPr>
          </w:p>
        </w:tc>
      </w:tr>
      <w:tr w14:paraId="5DA80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14:paraId="4F07D0FD">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14:paraId="7B507A5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129.37</w:t>
            </w:r>
          </w:p>
        </w:tc>
        <w:tc>
          <w:tcPr>
            <w:tcW w:w="5811" w:type="dxa"/>
            <w:gridSpan w:val="6"/>
            <w:tcBorders>
              <w:top w:val="nil"/>
              <w:left w:val="nil"/>
              <w:bottom w:val="single" w:color="000000" w:sz="8" w:space="0"/>
              <w:right w:val="single" w:color="000000" w:sz="8" w:space="0"/>
            </w:tcBorders>
            <w:shd w:val="clear" w:color="auto" w:fill="auto"/>
            <w:noWrap/>
            <w:vAlign w:val="center"/>
          </w:tcPr>
          <w:p w14:paraId="5CE43BD1">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14:paraId="0620954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17.05</w:t>
            </w:r>
          </w:p>
        </w:tc>
      </w:tr>
      <w:tr w14:paraId="2C5FA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center"/>
          </w:tcPr>
          <w:p w14:paraId="574EEF5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注：本表反映部门本年度一般公共预算财政拨款基本支出明细情况。</w:t>
            </w:r>
          </w:p>
        </w:tc>
      </w:tr>
    </w:tbl>
    <w:p w14:paraId="1C804C3F">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33964D8B">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14:paraId="346FE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14:paraId="4B99B9E8">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14:paraId="728DD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14:paraId="0979E721">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03F8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themeColor="text1" w:sz="8" w:space="0"/>
              <w:right w:val="nil"/>
            </w:tcBorders>
            <w:noWrap/>
            <w:vAlign w:val="bottom"/>
          </w:tcPr>
          <w:p w14:paraId="0E5492CC">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部门（单位）：中共元氏县委机构编制委员会办公室(本级)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217" w:type="pct"/>
            <w:gridSpan w:val="3"/>
            <w:tcBorders>
              <w:top w:val="nil"/>
              <w:left w:val="nil"/>
              <w:bottom w:val="single" w:color="000000" w:themeColor="text1" w:sz="8" w:space="0"/>
              <w:right w:val="nil"/>
            </w:tcBorders>
            <w:noWrap/>
            <w:vAlign w:val="bottom"/>
          </w:tcPr>
          <w:p w14:paraId="5187C1F3">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000000" w:themeColor="text1" w:sz="8" w:space="0"/>
              <w:right w:val="nil"/>
            </w:tcBorders>
            <w:noWrap/>
            <w:vAlign w:val="bottom"/>
          </w:tcPr>
          <w:p w14:paraId="368189B1">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72055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82B778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9F8B7A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37A318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0E34BE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638E03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14:paraId="235CF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061C61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68A7BF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929631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0E72A1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D690B7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BA9273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627546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9EF9B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14:paraId="473D079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14:paraId="1357BE2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14:paraId="58916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96992A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DF5E56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C4451F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5716BC4">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39071D54">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9BE842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9419B16">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18677C2">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7939F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3A570BA">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4F81A75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7C8585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FF189D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8C16DE5">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E89DE61">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823713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3079DE2">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6A6E5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AE008D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56D80C">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06290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8C09BE9">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C39A34">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0368D4C">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D4CB7E9">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14:paraId="4E251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24EF4D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80E6745">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37D5AF1">
            <w:pPr>
              <w:jc w:val="right"/>
              <w:rPr>
                <w:rFonts w:hint="default" w:ascii="Times New Roman" w:hAnsi="Times New Roman" w:eastAsia="宋体" w:cs="Times New Roman"/>
                <w:i w:val="0"/>
                <w:iCs w:val="0"/>
                <w:color w:val="000000"/>
                <w:sz w:val="20"/>
                <w:szCs w:val="20"/>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03C8DF1">
            <w:pPr>
              <w:jc w:val="right"/>
              <w:rPr>
                <w:rFonts w:hint="default" w:ascii="Times New Roman" w:hAnsi="Times New Roman" w:eastAsia="宋体" w:cs="Times New Roman"/>
                <w:i w:val="0"/>
                <w:iCs w:val="0"/>
                <w:color w:val="000000"/>
                <w:sz w:val="20"/>
                <w:szCs w:val="20"/>
                <w:highlight w:val="none"/>
                <w:u w:val="none"/>
              </w:rPr>
            </w:pP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52B513">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A187222">
            <w:pPr>
              <w:jc w:val="right"/>
              <w:rPr>
                <w:rFonts w:hint="default" w:ascii="Times New Roman" w:hAnsi="Times New Roman" w:eastAsia="宋体" w:cs="Times New Roman"/>
                <w:i w:val="0"/>
                <w:iCs w:val="0"/>
                <w:color w:val="000000"/>
                <w:sz w:val="20"/>
                <w:szCs w:val="20"/>
                <w:highlight w:val="none"/>
                <w:u w:val="none"/>
              </w:rPr>
            </w:pP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B39B451">
            <w:pPr>
              <w:jc w:val="right"/>
              <w:rPr>
                <w:rFonts w:hint="default" w:ascii="Times New Roman" w:hAnsi="Times New Roman" w:eastAsia="宋体" w:cs="Times New Roman"/>
                <w:i w:val="0"/>
                <w:iCs w:val="0"/>
                <w:color w:val="000000"/>
                <w:sz w:val="20"/>
                <w:szCs w:val="20"/>
                <w:highlight w:val="none"/>
                <w:u w:val="none"/>
              </w:rPr>
            </w:pPr>
          </w:p>
        </w:tc>
      </w:tr>
      <w:tr w14:paraId="26B7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14:paraId="009BDC06">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注：本表反映部门本年度政府性基金预算财政拨款收入、支出及结转和结余情况。（如无相关数据，则需注明空表列示）</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14:paraId="751B7CD7">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573462D">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14:paraId="3038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14:paraId="2238ECDF">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14:paraId="449F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14:paraId="2FC7867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42CB0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themeColor="text1" w:sz="8" w:space="0"/>
              <w:right w:val="nil"/>
            </w:tcBorders>
            <w:noWrap/>
            <w:vAlign w:val="bottom"/>
          </w:tcPr>
          <w:p w14:paraId="54EA8E17">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部门（单位）：中共元氏县委机构编制委员会办公室(本级)</w:t>
            </w:r>
          </w:p>
        </w:tc>
        <w:tc>
          <w:tcPr>
            <w:tcW w:w="1421" w:type="pct"/>
            <w:gridSpan w:val="4"/>
            <w:tcBorders>
              <w:top w:val="nil"/>
              <w:left w:val="nil"/>
              <w:bottom w:val="single" w:color="000000" w:themeColor="text1" w:sz="8" w:space="0"/>
              <w:right w:val="nil"/>
            </w:tcBorders>
            <w:noWrap/>
            <w:vAlign w:val="bottom"/>
          </w:tcPr>
          <w:p w14:paraId="4A54685C">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03" w:type="pct"/>
            <w:gridSpan w:val="3"/>
            <w:tcBorders>
              <w:top w:val="nil"/>
              <w:left w:val="nil"/>
              <w:bottom w:val="single" w:color="000000" w:themeColor="text1" w:sz="8" w:space="0"/>
              <w:right w:val="nil"/>
            </w:tcBorders>
            <w:noWrap/>
            <w:vAlign w:val="bottom"/>
          </w:tcPr>
          <w:p w14:paraId="5C06F121">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53869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13CA2484">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2337" w:type="pct"/>
            <w:gridSpan w:val="6"/>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202148B">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14:paraId="2A95B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CB1F9C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337" w:type="pct"/>
            <w:gridSpan w:val="6"/>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B4A98D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70277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793662F">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6850FD9A">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01111234">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B60C355">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14:paraId="1069A0BE">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14:paraId="1A6D2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5692E41">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7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510F4C1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2659332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14:paraId="726229B4">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19" w:type="pct"/>
            <w:vMerge w:val="continue"/>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14:paraId="00E0FD06">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275B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F88BFFD">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0DDA3D">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D9AEC1">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14:paraId="59D764B5">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14:paraId="6251E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84ACC26">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8F58C4">
            <w:pPr>
              <w:jc w:val="right"/>
              <w:rPr>
                <w:rFonts w:hint="default" w:ascii="Times New Roman" w:hAnsi="Times New Roman" w:eastAsia="宋体" w:cs="Times New Roman"/>
                <w:i w:val="0"/>
                <w:iCs w:val="0"/>
                <w:color w:val="000000"/>
                <w:sz w:val="20"/>
                <w:szCs w:val="20"/>
                <w:highlight w:val="none"/>
                <w:u w:val="none"/>
              </w:rPr>
            </w:pP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54AB4D6">
            <w:pPr>
              <w:jc w:val="right"/>
              <w:rPr>
                <w:rFonts w:hint="default" w:ascii="Times New Roman" w:hAnsi="Times New Roman" w:eastAsia="宋体" w:cs="Times New Roman"/>
                <w:i w:val="0"/>
                <w:iCs w:val="0"/>
                <w:color w:val="000000"/>
                <w:sz w:val="20"/>
                <w:szCs w:val="20"/>
                <w:highlight w:val="none"/>
                <w:u w:val="none"/>
              </w:rPr>
            </w:pP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14:paraId="2F2D67C4">
            <w:pPr>
              <w:jc w:val="right"/>
              <w:rPr>
                <w:rFonts w:hint="default" w:ascii="Times New Roman" w:hAnsi="Times New Roman" w:eastAsia="宋体" w:cs="Times New Roman"/>
                <w:i w:val="0"/>
                <w:iCs w:val="0"/>
                <w:color w:val="000000"/>
                <w:sz w:val="20"/>
                <w:szCs w:val="20"/>
                <w:highlight w:val="none"/>
                <w:u w:val="none"/>
              </w:rPr>
            </w:pPr>
          </w:p>
        </w:tc>
      </w:tr>
      <w:tr w14:paraId="2AB1C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14:paraId="52FE794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注：本表反映部门本年度国有资本经营预算财政拨款支出情况。（如无相关数据，则需注明空表列示）</w:t>
            </w:r>
          </w:p>
        </w:tc>
      </w:tr>
    </w:tbl>
    <w:p w14:paraId="470FC447">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2AD8CF6D">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14:paraId="6E555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14:paraId="558F0A3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14:paraId="34B5D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14:paraId="06FB0A9F">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14:paraId="2BF08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themeColor="text1" w:sz="8" w:space="0"/>
              <w:right w:val="nil"/>
            </w:tcBorders>
            <w:noWrap/>
            <w:vAlign w:val="bottom"/>
          </w:tcPr>
          <w:p w14:paraId="54BE8EDC">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部门（单位）：中共元氏县委机构编制委员会办公室(本级)</w:t>
            </w:r>
          </w:p>
        </w:tc>
        <w:tc>
          <w:tcPr>
            <w:tcW w:w="933" w:type="pct"/>
            <w:gridSpan w:val="3"/>
            <w:tcBorders>
              <w:top w:val="nil"/>
              <w:left w:val="nil"/>
              <w:bottom w:val="single" w:color="000000" w:themeColor="text1" w:sz="8" w:space="0"/>
              <w:right w:val="nil"/>
            </w:tcBorders>
            <w:noWrap/>
            <w:vAlign w:val="bottom"/>
          </w:tcPr>
          <w:p w14:paraId="02BA5F44">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w:t>
            </w:r>
            <w:r>
              <w:rPr>
                <w:rFonts w:hint="eastAsia" w:ascii="Times New Roman" w:hAnsi="Times New Roman" w:eastAsia="宋体" w:cs="Times New Roman"/>
                <w:i w:val="0"/>
                <w:iCs w:val="0"/>
                <w:color w:val="000000"/>
                <w:kern w:val="0"/>
                <w:sz w:val="18"/>
                <w:szCs w:val="18"/>
                <w:highlight w:val="none"/>
                <w:u w:val="none"/>
                <w:lang w:val="en-US" w:eastAsia="zh-CN" w:bidi="ar"/>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000000" w:themeColor="text1" w:sz="8" w:space="0"/>
              <w:right w:val="nil"/>
            </w:tcBorders>
            <w:noWrap/>
            <w:vAlign w:val="bottom"/>
          </w:tcPr>
          <w:p w14:paraId="7842B6CE">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14:paraId="41D81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B46D27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45F7C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14:paraId="455A3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2CC3F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2C9E3F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3C88C3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2D6DE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CEA372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84994B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5E6A48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7F7832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14:paraId="6EACB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42035C7">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E30305">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BF926F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6A09BA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0332F1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C8641F1">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676B4FA">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53F07BA">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FD039E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28C8A8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17BA96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0464D38">
            <w:pPr>
              <w:jc w:val="center"/>
              <w:rPr>
                <w:rFonts w:hint="eastAsia" w:ascii="方正仿宋_GB2312" w:hAnsi="方正仿宋_GB2312" w:eastAsia="方正仿宋_GB2312" w:cs="方正仿宋_GB2312"/>
                <w:i w:val="0"/>
                <w:iCs w:val="0"/>
                <w:color w:val="000000"/>
                <w:sz w:val="18"/>
                <w:szCs w:val="18"/>
                <w:highlight w:val="none"/>
                <w:u w:val="none"/>
              </w:rPr>
            </w:pPr>
          </w:p>
        </w:tc>
      </w:tr>
      <w:tr w14:paraId="226D1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941F631">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167758">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6281F11">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9225BAA">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30B6607">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0E14800">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488BE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BB0B680">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D755DE1">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B46AE15">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9F6BBD">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8AF194B">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14:paraId="495A1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6A98289">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2.69</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1E227DAF">
            <w:pPr>
              <w:jc w:val="right"/>
              <w:rPr>
                <w:rFonts w:hint="default" w:ascii="Times New Roman" w:hAnsi="Times New Roman" w:eastAsia="方正仿宋_GB2312" w:cs="Times New Roman"/>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309BF4AC">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2.60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CDB2FA5">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E512BCE">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2.60</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5F434756">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0.09</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4AA83AE0">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1.70</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01E63499">
            <w:pPr>
              <w:jc w:val="right"/>
              <w:rPr>
                <w:rFonts w:hint="default" w:ascii="Times New Roman" w:hAnsi="Times New Roman" w:eastAsia="方正仿宋_GB2312" w:cs="Times New Roman"/>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6A40333">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1.70</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214F4CDB">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752AFB48">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1.70</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14:paraId="675F8007">
            <w:pPr>
              <w:jc w:val="right"/>
              <w:rPr>
                <w:rFonts w:hint="default" w:ascii="Times New Roman" w:hAnsi="Times New Roman" w:eastAsia="方正仿宋_GB2312" w:cs="Times New Roman"/>
                <w:i w:val="0"/>
                <w:iCs w:val="0"/>
                <w:color w:val="000000"/>
                <w:sz w:val="18"/>
                <w:szCs w:val="18"/>
                <w:highlight w:val="none"/>
                <w:u w:val="none"/>
              </w:rPr>
            </w:pPr>
          </w:p>
        </w:tc>
      </w:tr>
      <w:tr w14:paraId="24F8E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themeColor="text1" w:sz="8" w:space="0"/>
              <w:left w:val="nil"/>
              <w:bottom w:val="nil"/>
              <w:right w:val="nil"/>
            </w:tcBorders>
            <w:noWrap/>
            <w:vAlign w:val="center"/>
          </w:tcPr>
          <w:p w14:paraId="5D0E899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796ED67">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761ED905">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14:paraId="025BBACD">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14:paraId="7414DC3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60AE149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4A70368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0DA1169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13C6D0B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14:paraId="37B86419">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第三部分</w:t>
      </w:r>
      <w:r>
        <w:rPr>
          <w:rFonts w:ascii="Times New Roman" w:eastAsia="仿宋_GB2312"/>
          <w:b w:val="0"/>
          <w:sz w:val="44"/>
          <w:szCs w:val="44"/>
        </w:rPr>
        <w:t>2025</w:t>
      </w:r>
      <w:r>
        <w:rPr>
          <w:rFonts w:ascii="Times New Roman" w:eastAsia="黑体"/>
          <w:b w:val="0"/>
          <w:sz w:val="44"/>
          <w:szCs w:val="44"/>
        </w:rPr>
        <w:t>年度部门决算情况说明</w:t>
      </w:r>
    </w:p>
    <w:p w14:paraId="7C07194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3A130E3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16BB7AC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B49054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720C169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3133519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10D472A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68EBA19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CD04FC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3BACC6D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pPr>
    </w:p>
    <w:p w14:paraId="7293EA20">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14:paraId="10E46C8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本单位2025年度收、支总计（含结转和结余）均为168.39万元。与2024年度决算相比，收支各增加3.74万元，增长2.3%，主要原因是人员调入，增加人员工资福利。增加项目费用。</w:t>
      </w:r>
    </w:p>
    <w:p w14:paraId="28100C6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14:paraId="63D649A2">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14:paraId="4AD5899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收入合计168.39万元，其中：财政拨款收入168.39万元，占100.0%；上级补助收入0.00万元，占0.0%；事业收入0.00万元，占0.0%；经营收入0.00万元，占0.0%；附属单位上缴收入0.00万元，占0.0%；其他收入0.00万元，占0.0%。</w:t>
      </w:r>
    </w:p>
    <w:p w14:paraId="24CCBA3F">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FC312C6">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14:paraId="5E06B80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本单位2025年度本年支出合计168.39万元，其中：基本支出146.42万元，占87.0%；项目支出21.97万元，占13.0%；经营支出0.00万元，占0.0%；上缴上级支出0.00万元，占0.0%；对附属单位补助支出0.00万元，占0.0%。</w:t>
      </w:r>
    </w:p>
    <w:p w14:paraId="167ED843">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16C5A8">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14:paraId="5DA902F1">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2024</w:t>
      </w:r>
      <w:r>
        <w:rPr>
          <w:rFonts w:ascii="Times New Roman" w:eastAsia="楷体_GB2312"/>
          <w:b/>
          <w:sz w:val="32"/>
          <w:szCs w:val="32"/>
        </w:rPr>
        <w:t>年度决算对比情况</w:t>
      </w:r>
    </w:p>
    <w:p w14:paraId="703FEFC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本单位2025年度财政拨款收、支总计（含结转和结余）均为168.39万元。与2024年度相比，财政拨款收支各增加3.74万元，增长2.3%，主要原因是人员调入，增加人员工资福利。增加项目费用。</w:t>
      </w:r>
    </w:p>
    <w:p w14:paraId="5CBBD3E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168.39万元,比上年增加3.74万元，增长2.3%，主要原因是人员调入，增加人员工资福利。增加项目费用。；本年支出168.39万元，比上年增加3.74万元，增长2.3%，主要原因是人员调入，增加人员工资福利。增加项目费用。具体情况如下：</w:t>
      </w:r>
    </w:p>
    <w:p w14:paraId="418CAD2C">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168.39万元,比上年增加3.74万元，增长2.3%，主要原因是人员调入，增加人员工资福利。增加项目费用。本年支出168.39万元，比上年增加3.74万元，增长2.3%，主要原因是人员调入，增加人员工资福利。增加项目费用。。</w:t>
      </w:r>
    </w:p>
    <w:p w14:paraId="113CD76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政府性基金预算财政拨款本年收入0.00万元，比上年增加0.00万元，增长0.00%，主要原因是我单位无政府性基金预算；本年支出0.00万元，比上年增加0.00万元，增长0.00%，主要原因是我单位无政府性基金预算。</w:t>
      </w:r>
    </w:p>
    <w:p w14:paraId="1B5AC83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0.00万元，比上年增加0.00万元，增长0.00%，主要原因是我单位无国有资本经营预算收入；本年支出0.00万元，比上年增加0.00万元，增长0.00%，主要原因是我单位无国有资本经营预算收入。</w:t>
      </w:r>
    </w:p>
    <w:p w14:paraId="73E3656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4445" t="4445" r="6350"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CAC7A6">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14:paraId="4931B7F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168.39万元，完成年初预算的87.0%，比年初预算减少25.09万元，决算数小于预算数主要原因是本年有人员调出，人员经费减少及主动压缩开支，节约支出；本年支出168.39万元，完成年初预算的87.0%，比年初预算减少25.09万元，决算数小于预算数主要原因是本年有人员调出，人员经费减少及主动压缩开支，节约支出。具体情况如下：</w:t>
      </w:r>
    </w:p>
    <w:p w14:paraId="6FAEE63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87.0%，比年初预算减少25.09万元，主要原因是本年有人员调出，人员经费减少及主动压缩开支，节约支出；支出完成年初预算的87.0%，比年初预算减少25.09万元，主要原因是本年有人员调出，人员经费减少及主动压缩开支，节约支出。</w:t>
      </w:r>
    </w:p>
    <w:p w14:paraId="5B54F8E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0.0%，比年初预算增加0.00万元，主要原因是我单位无政府性基金预算财政拨款；支出完成年初预算的0.0%，比年初预算增加0.00万元，主要原因是我单位无政府性基金预算财政拨款。</w:t>
      </w:r>
    </w:p>
    <w:p w14:paraId="35B3B88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完成年初预算的0.0%，比年初预算增加0.00万元，主要原因是我单位无国有资本；支出完成年初预算的0.0%，比年初预算增加0.00万元，主要原因是我单位无国有资本经营预算财政拨款。</w:t>
      </w:r>
    </w:p>
    <w:p w14:paraId="6EB7947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AF4062">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14:paraId="4AE6A36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2025年度财政拨款支出168.39万元，主要用于以下方面：</w:t>
      </w:r>
    </w:p>
    <w:p w14:paraId="295AAA8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14:paraId="0DD1AD7D">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一般公共服务（类）支出135.98万元，占80.8%，主要用于机构日常运转和核心业务开展等支出；社会保障和就业 （类）支出12.61万元，占7.5%，主要用于机关事业单位基本养老保险缴费支出以及职业年金缴费支出等支出；卫生健康（类）支出8.37万元，占5.0%，主要用于保障单位职工基本医疗保险费用，包含职工医疗保险费用支出以及公务员医疗补助支出等支出；住房保障（类）支出11.43万元，占6.8%，主要用于为职工缴纳的住房公积金等支出；</w:t>
      </w:r>
    </w:p>
    <w:p w14:paraId="71051885">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政府性基金预算财政拨款支出：</w:t>
      </w:r>
    </w:p>
    <w:p w14:paraId="0D3B716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hint="eastAsia" w:ascii="Times New Roman" w:eastAsia="仿宋_GB2312"/>
          <w:b w:val="0"/>
          <w:sz w:val="32"/>
          <w:szCs w:val="32"/>
          <w:lang w:val="en-US" w:eastAsia="zh-CN"/>
        </w:rPr>
        <w:t>我单位无政府性基金预算财政拨款支出。</w:t>
      </w:r>
    </w:p>
    <w:p w14:paraId="2C043175">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国有资本经营预算财政拨款支出：</w:t>
      </w:r>
    </w:p>
    <w:p w14:paraId="4647076C">
      <w:pPr>
        <w:widowControl/>
        <w:spacing w:before="0" w:beforeLines="0" w:beforeAutospacing="0" w:after="0" w:afterLines="0" w:afterAutospacing="0" w:line="360" w:lineRule="auto"/>
        <w:ind w:firstLine="640" w:firstLineChars="200"/>
        <w:jc w:val="left"/>
        <w:rPr>
          <w:rFonts w:hint="eastAsia" w:ascii="Times New Roman" w:eastAsia="楷体_GB2312"/>
          <w:b/>
          <w:sz w:val="32"/>
          <w:szCs w:val="32"/>
          <w:lang w:val="en-US" w:eastAsia="zh-CN"/>
        </w:rPr>
      </w:pPr>
      <w:r>
        <w:rPr>
          <w:rFonts w:hint="eastAsia" w:ascii="Times New Roman" w:eastAsia="仿宋_GB2312"/>
          <w:b w:val="0"/>
          <w:sz w:val="32"/>
          <w:szCs w:val="32"/>
          <w:lang w:val="en-US" w:eastAsia="zh-CN"/>
        </w:rPr>
        <w:t>我单位无国有资本经营预算财政拨款支出。</w:t>
      </w:r>
    </w:p>
    <w:p w14:paraId="3006E3CE">
      <w:pPr>
        <w:widowControl/>
        <w:spacing w:before="0" w:beforeLines="0" w:beforeAutospacing="0" w:after="0" w:afterLines="0" w:afterAutospacing="0" w:line="360" w:lineRule="auto"/>
        <w:ind w:firstLine="321" w:firstLineChars="100"/>
        <w:jc w:val="left"/>
        <w:rPr>
          <w:rFonts w:ascii="Times New Roman" w:eastAsia="楷体_GB2312"/>
          <w:sz w:val="32"/>
          <w:szCs w:val="32"/>
        </w:rPr>
      </w:pPr>
      <w:r>
        <w:rPr>
          <w:rFonts w:ascii="Times New Roman" w:eastAsia="楷体_GB2312"/>
          <w:b/>
          <w:sz w:val="32"/>
          <w:szCs w:val="32"/>
        </w:rPr>
        <w:t>（四）一般公共预算财政拨款基本支出决算情况说明</w:t>
      </w:r>
    </w:p>
    <w:p w14:paraId="12CE980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2025年度财政拨款基本支出146.42万元，其中：</w:t>
      </w:r>
    </w:p>
    <w:p w14:paraId="7567A2A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人员经费129.37万元，主要包括基本工资、津贴补贴、奖金、绩效工资、机关事业</w:t>
      </w:r>
      <w:r>
        <w:rPr>
          <w:rFonts w:hint="eastAsia" w:ascii="Times New Roman" w:eastAsia="仿宋_GB2312"/>
          <w:b w:val="0"/>
          <w:sz w:val="32"/>
          <w:szCs w:val="32"/>
          <w:lang w:eastAsia="zh-CN"/>
        </w:rPr>
        <w:t>单位</w:t>
      </w:r>
      <w:r>
        <w:rPr>
          <w:rFonts w:ascii="Times New Roman" w:eastAsia="仿宋_GB2312"/>
          <w:b w:val="0"/>
          <w:sz w:val="32"/>
          <w:szCs w:val="32"/>
        </w:rPr>
        <w:t>基本养老保险缴费、职业年金缴费、职工基本医疗保险缴费、公务员医疗补助缴费、住房公积金、医疗费、其他社会保障缴费、其他对个人和家庭的补助支出。</w:t>
      </w:r>
    </w:p>
    <w:p w14:paraId="1C06DAAF">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lang w:eastAsia="zh-CN"/>
        </w:rPr>
      </w:pPr>
      <w:r>
        <w:rPr>
          <w:rFonts w:ascii="Times New Roman" w:eastAsia="仿宋_GB2312"/>
          <w:b w:val="0"/>
          <w:sz w:val="32"/>
          <w:szCs w:val="32"/>
        </w:rPr>
        <w:t>公用经费17.05万元，主要包括办公费、邮电费、取暖费、工会经费、福利费、公务用车运行维护费、其他交通费用。</w:t>
      </w:r>
    </w:p>
    <w:p w14:paraId="58D3C7EB">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 经费支出决算情况说明</w:t>
      </w:r>
    </w:p>
    <w:p w14:paraId="6EDA122E">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14:paraId="6B1C93F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三公”经费财政拨款支出预算为2.69万元，支出决算为1.70万元，完成预算的63.2%，较预算减少0.99万元，降低36.8%，主要原因是控制公务用车使用；较2024年度决算减少0.36万元，降低17.5%，主要原因是控制公务用车使用。</w:t>
      </w:r>
    </w:p>
    <w:p w14:paraId="7A46083F">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14:paraId="08213863">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单位2025年度因公出国（境）费支出预算为0.00万元,支出决算0.00万元。完成预算的0.0%。因公出国（境）费支出较预算增加0.00万元，增长0.0%,主要原因是我单位无因公出国（境）；较上年增加0.00万元，增长0.00%,主要原因是我单位无因公出国（境）。因公出国（境）团组0个、共0人、参加其他单位组织的因公出国（境）团组0个、共0人/无本部门组织的出国（境）团组。</w:t>
      </w:r>
    </w:p>
    <w:p w14:paraId="550D21C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单位2025年度公务用车购置及运行维护费预算为2.60万元，支出决算1.70万元，完成预算的65.4%,较预算减少0.90万元，降低34.6%,主要原因是响应政府厉行节约号召，减少公务用车使用；较上年减少0.36万元，降低17.5%,主要原因是响应政府厉行节约号召，减少公务用车使用。其中：</w:t>
      </w:r>
    </w:p>
    <w:p w14:paraId="059EDBB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单位2025年度公务用车购置量0辆，发生“公务用车购置”经费支出0.00万元。公务用车购置费支出较预算增加0.00万元，增长0.0%,主要原因是我单位无公务用车购置；较上年增加0.00万元，增长0.00%,主要原因是我单位无公务用车购置。</w:t>
      </w:r>
    </w:p>
    <w:p w14:paraId="528F712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公务用车运行维护费支出1.70万元：</w:t>
      </w:r>
      <w:r>
        <w:rPr>
          <w:rFonts w:ascii="Times New Roman" w:eastAsia="仿宋_GB2312"/>
          <w:b w:val="0"/>
          <w:sz w:val="32"/>
          <w:szCs w:val="32"/>
        </w:rPr>
        <w:t>本单位2025年度单位公务用车保有量1辆，发生运行维护费支出1.70万元。公车运行维护费支出较预算减少0.90万元，降低34.6%,主要原因是响应政府厉行节约号召，减少公务用车使用；较上年减少0.36万元，降低17.5%，主要原因是响应政府厉行节约号召，减少公务用车使用。</w:t>
      </w:r>
    </w:p>
    <w:p w14:paraId="22F96AFB">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单位2025年度公务接待费支出预算为0.09万元，支出决算0.00万元，完成预算的0.0%。公务接待费支出较预算减少0.09万元，降低100.0%,主要原因是我单位无公务接待；较上年度增加0.00万元，增长0.00%,主要原因是我单位无公务接待。本年度共发生公务接待0批次、0人次。</w:t>
      </w:r>
    </w:p>
    <w:p w14:paraId="69B15BF0">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14:paraId="1CC2FC8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机关运行经费支出17.05万元，较2024年度增加0.65万元，增长4.0%。主要原因是人员调入随之办公耗材等增加以及25年涉及乡镇履职事项清单工作任务增多，上级部署调研督导业务增多，印刷费等相应增长。</w:t>
      </w:r>
    </w:p>
    <w:p w14:paraId="77F762DF">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14:paraId="30E646A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政府采购支出总额0.00万元，从采购类型来看，政府采购货物支出0.00万元、政府采购工程支出0.00万元、政府采购服务支出0.00万元。授予中小企业合同金额0.00万元，占政府采购支出总额的0.0%，其中授予小微企业合同金额0.00万元，占政府采购支出总额的0.0%。</w:t>
      </w:r>
    </w:p>
    <w:p w14:paraId="5370A948">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14:paraId="0D6053D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截至2025年12月31日，本单位共有车辆1辆，比上年增加0辆，主要是我单位没有新购入车辆。其中，副部（省）级及以上领导用车0辆，主要负责人用车0辆，机要通信用车0辆，应急保障用车1辆，执法执勤用车0辆，特种专业技术用车0辆，离退休干部用车0辆，其他用车0辆，其他用车主要是我单位没有其他用车。单位价值100万元（含）以上设备（不含车辆）0台（套）。</w:t>
      </w:r>
    </w:p>
    <w:p w14:paraId="20C925D4">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九、关于2025年度绩效评价情况的说明</w:t>
      </w:r>
    </w:p>
    <w:p w14:paraId="0509182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14:paraId="0A88866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根据预算绩效管理要求，本单位组织对2025年度本级预算项目支出全面开展绩效自评，共涉及资金22.02965万元（决算金额）。其中，一般公共预算项目3个，涉及资金22.02965万元，占一般公共预算项目支出总额的100%；政府性基金预算项目0个，涉及资金0万元，占政府性基金预算项目支出总额的0%；国有资本经营预算项目0个，涉及资金0万元，占国有资本经营预算项目支出总额的0%。</w:t>
      </w:r>
    </w:p>
    <w:p w14:paraId="383660C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组织对卷宗整理经费等1个项目开展了部门重点评价，涉及一般公共预算支出5.9508万元，政府性基金预算支出0万元，国有资本经营预算支出0万元，从评价情况来看，优。</w:t>
      </w:r>
    </w:p>
    <w:p w14:paraId="31984A09">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（二）部门决算中项目绩效自评结果</w:t>
      </w:r>
    </w:p>
    <w:p w14:paraId="41F87BA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本单位在今年部门决算公开中反映卷宗整理经费等1个项目绩效自评结果。</w:t>
      </w:r>
    </w:p>
    <w:p w14:paraId="3D541C18">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卷宗整理经费项目绩效自评情况：根据年初设定的绩效目标，卷宗整理经费项目绩效自评得分为100分（绩效自评表附后）。全年预算数为5.9508万元，执行数为5.9508万元，完成预算的100%。项目绩效目标完成情况：一是根据项目执行情况和项目绩效情况总得分为100分；二是项目综合评价结论和项目综合绩效评价为优秀。发现的主要问题及原因是：一是项目前期进度较慢；二是对卷宗整理经费认识不透彻。下一步改进措施：一是尽量均衡支出；二是继续加强学习。</w:t>
      </w:r>
    </w:p>
    <w:tbl>
      <w:tblPr>
        <w:tblStyle w:val="11"/>
        <w:tblW w:w="93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6"/>
        <w:gridCol w:w="3416"/>
        <w:gridCol w:w="816"/>
        <w:gridCol w:w="616"/>
        <w:gridCol w:w="816"/>
        <w:gridCol w:w="873"/>
        <w:gridCol w:w="1216"/>
        <w:gridCol w:w="1616"/>
      </w:tblGrid>
      <w:tr w14:paraId="31B9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315" w:type="dxa"/>
            <w:gridSpan w:val="8"/>
            <w:tcBorders>
              <w:top w:val="nil"/>
              <w:left w:val="nil"/>
              <w:bottom w:val="nil"/>
              <w:right w:val="nil"/>
            </w:tcBorders>
            <w:shd w:val="clear" w:color="auto" w:fill="auto"/>
            <w:noWrap/>
            <w:vAlign w:val="center"/>
          </w:tcPr>
          <w:p w14:paraId="085F07FC">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县级单位预算项目绩效自评表</w:t>
            </w:r>
          </w:p>
        </w:tc>
      </w:tr>
      <w:tr w14:paraId="62D1F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8"/>
            <w:tcBorders>
              <w:top w:val="nil"/>
              <w:left w:val="nil"/>
              <w:bottom w:val="nil"/>
              <w:right w:val="nil"/>
            </w:tcBorders>
            <w:shd w:val="clear" w:color="auto" w:fill="auto"/>
            <w:noWrap/>
            <w:vAlign w:val="bottom"/>
          </w:tcPr>
          <w:p w14:paraId="2B3ADF7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2025 年度）</w:t>
            </w:r>
          </w:p>
        </w:tc>
      </w:tr>
      <w:tr w14:paraId="00097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E90CD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w:t>
            </w:r>
          </w:p>
        </w:tc>
        <w:tc>
          <w:tcPr>
            <w:tcW w:w="0" w:type="auto"/>
            <w:tcBorders>
              <w:top w:val="nil"/>
              <w:left w:val="nil"/>
              <w:bottom w:val="nil"/>
              <w:right w:val="nil"/>
            </w:tcBorders>
            <w:shd w:val="clear" w:color="auto" w:fill="auto"/>
            <w:noWrap/>
            <w:vAlign w:val="center"/>
          </w:tcPr>
          <w:p w14:paraId="2717BC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中共元氏县委机构编制委员会办公室</w:t>
            </w:r>
          </w:p>
        </w:tc>
        <w:tc>
          <w:tcPr>
            <w:tcW w:w="0" w:type="auto"/>
            <w:tcBorders>
              <w:top w:val="nil"/>
              <w:left w:val="nil"/>
              <w:bottom w:val="nil"/>
              <w:right w:val="nil"/>
            </w:tcBorders>
            <w:shd w:val="clear" w:color="auto" w:fill="auto"/>
            <w:noWrap/>
            <w:vAlign w:val="center"/>
          </w:tcPr>
          <w:p w14:paraId="5040D5DF">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F4D9D0F">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16FE00F">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24311AB">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C225C75">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B057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C2A8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080" w:type="dxa"/>
            <w:tcBorders>
              <w:top w:val="single" w:color="000000" w:sz="4" w:space="0"/>
              <w:left w:val="single" w:color="000000" w:sz="4" w:space="0"/>
              <w:bottom w:val="nil"/>
              <w:right w:val="single" w:color="000000" w:sz="4" w:space="0"/>
            </w:tcBorders>
            <w:shd w:val="clear" w:color="auto" w:fill="auto"/>
            <w:vAlign w:val="center"/>
          </w:tcPr>
          <w:p w14:paraId="56050F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基本情况</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DB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B75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卷宗整理经费</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9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32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40A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中共元氏县委机构编制委员会办公室</w:t>
            </w:r>
          </w:p>
        </w:tc>
      </w:tr>
      <w:tr w14:paraId="021A3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7F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C5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04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28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8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14:paraId="483D4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53B91">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01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3A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5.9508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10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95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5.9508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32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128D">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5.9508</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73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1C5B3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9B874">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29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63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5.9508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56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FD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5.9508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28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0D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5.9508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3801D">
            <w:pPr>
              <w:jc w:val="center"/>
              <w:rPr>
                <w:rFonts w:hint="eastAsia" w:ascii="宋体" w:hAnsi="宋体" w:eastAsia="宋体" w:cs="宋体"/>
                <w:i w:val="0"/>
                <w:iCs w:val="0"/>
                <w:color w:val="000000"/>
                <w:sz w:val="20"/>
                <w:szCs w:val="20"/>
                <w:u w:val="none"/>
              </w:rPr>
            </w:pPr>
          </w:p>
        </w:tc>
      </w:tr>
      <w:tr w14:paraId="16256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E1028">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4A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6A60">
            <w:pPr>
              <w:jc w:val="left"/>
              <w:rPr>
                <w:rFonts w:hint="default" w:ascii="Calibri" w:hAnsi="Calibri" w:eastAsia="宋体" w:cs="Calibri"/>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89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B5E9">
            <w:pPr>
              <w:jc w:val="left"/>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47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4266">
            <w:pPr>
              <w:jc w:val="left"/>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A20CE">
            <w:pPr>
              <w:jc w:val="center"/>
              <w:rPr>
                <w:rFonts w:hint="eastAsia" w:ascii="宋体" w:hAnsi="宋体" w:eastAsia="宋体" w:cs="宋体"/>
                <w:i w:val="0"/>
                <w:iCs w:val="0"/>
                <w:color w:val="000000"/>
                <w:sz w:val="20"/>
                <w:szCs w:val="20"/>
                <w:u w:val="none"/>
              </w:rPr>
            </w:pPr>
          </w:p>
        </w:tc>
      </w:tr>
      <w:tr w14:paraId="350AA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56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69A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3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B0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0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14:paraId="5F2E9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B4E52">
            <w:pPr>
              <w:jc w:val="center"/>
              <w:rPr>
                <w:rFonts w:hint="eastAsia" w:ascii="宋体" w:hAnsi="宋体" w:eastAsia="宋体" w:cs="宋体"/>
                <w:i w:val="0"/>
                <w:iCs w:val="0"/>
                <w:color w:val="000000"/>
                <w:sz w:val="20"/>
                <w:szCs w:val="20"/>
                <w:u w:val="none"/>
              </w:rPr>
            </w:pPr>
          </w:p>
        </w:tc>
        <w:tc>
          <w:tcPr>
            <w:tcW w:w="36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3D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形成机关、事业单位“户口本</w:t>
            </w:r>
          </w:p>
        </w:tc>
        <w:tc>
          <w:tcPr>
            <w:tcW w:w="346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38A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形成机关、事业单位“户口本</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D7E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76982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4ABEE">
            <w:pPr>
              <w:jc w:val="center"/>
              <w:rPr>
                <w:rFonts w:hint="eastAsia" w:ascii="宋体" w:hAnsi="宋体" w:eastAsia="宋体" w:cs="宋体"/>
                <w:i w:val="0"/>
                <w:iCs w:val="0"/>
                <w:color w:val="000000"/>
                <w:sz w:val="20"/>
                <w:szCs w:val="20"/>
                <w:u w:val="none"/>
              </w:rPr>
            </w:pPr>
          </w:p>
        </w:tc>
        <w:tc>
          <w:tcPr>
            <w:tcW w:w="36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BFBCD">
            <w:pPr>
              <w:jc w:val="center"/>
              <w:rPr>
                <w:rFonts w:hint="eastAsia" w:ascii="宋体" w:hAnsi="宋体" w:eastAsia="宋体" w:cs="宋体"/>
                <w:i w:val="0"/>
                <w:iCs w:val="0"/>
                <w:color w:val="000000"/>
                <w:sz w:val="20"/>
                <w:szCs w:val="20"/>
                <w:u w:val="none"/>
              </w:rPr>
            </w:pPr>
          </w:p>
        </w:tc>
        <w:tc>
          <w:tcPr>
            <w:tcW w:w="346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34413">
            <w:pP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EF618">
            <w:pPr>
              <w:jc w:val="center"/>
              <w:rPr>
                <w:rFonts w:hint="eastAsia" w:ascii="宋体" w:hAnsi="宋体" w:eastAsia="宋体" w:cs="宋体"/>
                <w:i w:val="0"/>
                <w:iCs w:val="0"/>
                <w:color w:val="000000"/>
                <w:sz w:val="20"/>
                <w:szCs w:val="20"/>
                <w:u w:val="none"/>
              </w:rPr>
            </w:pPr>
          </w:p>
        </w:tc>
      </w:tr>
      <w:tr w14:paraId="56920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615D4">
            <w:pPr>
              <w:jc w:val="center"/>
              <w:rPr>
                <w:rFonts w:hint="eastAsia" w:ascii="宋体" w:hAnsi="宋体" w:eastAsia="宋体" w:cs="宋体"/>
                <w:i w:val="0"/>
                <w:iCs w:val="0"/>
                <w:color w:val="000000"/>
                <w:sz w:val="20"/>
                <w:szCs w:val="20"/>
                <w:u w:val="none"/>
              </w:rPr>
            </w:pPr>
          </w:p>
        </w:tc>
        <w:tc>
          <w:tcPr>
            <w:tcW w:w="36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E680D">
            <w:pPr>
              <w:jc w:val="center"/>
              <w:rPr>
                <w:rFonts w:hint="eastAsia" w:ascii="宋体" w:hAnsi="宋体" w:eastAsia="宋体" w:cs="宋体"/>
                <w:i w:val="0"/>
                <w:iCs w:val="0"/>
                <w:color w:val="000000"/>
                <w:sz w:val="20"/>
                <w:szCs w:val="20"/>
                <w:u w:val="none"/>
              </w:rPr>
            </w:pPr>
          </w:p>
        </w:tc>
        <w:tc>
          <w:tcPr>
            <w:tcW w:w="346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19DFD">
            <w:pP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82216">
            <w:pPr>
              <w:jc w:val="center"/>
              <w:rPr>
                <w:rFonts w:hint="eastAsia" w:ascii="宋体" w:hAnsi="宋体" w:eastAsia="宋体" w:cs="宋体"/>
                <w:i w:val="0"/>
                <w:iCs w:val="0"/>
                <w:color w:val="000000"/>
                <w:sz w:val="20"/>
                <w:szCs w:val="20"/>
                <w:u w:val="none"/>
              </w:rPr>
            </w:pPr>
          </w:p>
        </w:tc>
      </w:tr>
      <w:tr w14:paraId="1C148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restart"/>
            <w:tcBorders>
              <w:top w:val="single" w:color="000000" w:sz="4" w:space="0"/>
              <w:left w:val="single" w:color="000000" w:sz="4" w:space="0"/>
              <w:bottom w:val="single" w:color="000000" w:sz="4" w:space="0"/>
              <w:right w:val="nil"/>
            </w:tcBorders>
            <w:shd w:val="clear" w:color="auto" w:fill="auto"/>
            <w:vAlign w:val="center"/>
          </w:tcPr>
          <w:p w14:paraId="180F7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年度绩效指标完成情况</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8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C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06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C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9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9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14:paraId="1AC9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14:paraId="6FD94564">
            <w:pPr>
              <w:jc w:val="center"/>
              <w:rPr>
                <w:rFonts w:hint="eastAsia" w:ascii="宋体" w:hAnsi="宋体" w:eastAsia="宋体" w:cs="宋体"/>
                <w:i w:val="0"/>
                <w:iCs w:val="0"/>
                <w:color w:val="000000"/>
                <w:sz w:val="20"/>
                <w:szCs w:val="20"/>
                <w:u w:val="none"/>
              </w:rPr>
            </w:pPr>
          </w:p>
        </w:tc>
        <w:tc>
          <w:tcPr>
            <w:tcW w:w="1350" w:type="dxa"/>
            <w:vMerge w:val="restart"/>
            <w:tcBorders>
              <w:top w:val="single" w:color="000000" w:sz="4" w:space="0"/>
              <w:left w:val="single" w:color="000000" w:sz="4" w:space="0"/>
              <w:bottom w:val="nil"/>
              <w:right w:val="single" w:color="000000" w:sz="4" w:space="0"/>
            </w:tcBorders>
            <w:shd w:val="clear" w:color="auto" w:fill="auto"/>
            <w:vAlign w:val="center"/>
          </w:tcPr>
          <w:p w14:paraId="1AE45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产出指标（40）</w:t>
            </w:r>
          </w:p>
        </w:tc>
        <w:tc>
          <w:tcPr>
            <w:tcW w:w="1080" w:type="dxa"/>
            <w:tcBorders>
              <w:top w:val="single" w:color="000000" w:sz="4" w:space="0"/>
              <w:left w:val="single" w:color="000000" w:sz="4" w:space="0"/>
              <w:bottom w:val="nil"/>
              <w:right w:val="single" w:color="000000" w:sz="4" w:space="0"/>
            </w:tcBorders>
            <w:shd w:val="clear" w:color="auto" w:fill="auto"/>
            <w:vAlign w:val="center"/>
          </w:tcPr>
          <w:p w14:paraId="5BEF9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794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档案整理梳理</w:t>
            </w:r>
          </w:p>
        </w:tc>
        <w:tc>
          <w:tcPr>
            <w:tcW w:w="1080" w:type="dxa"/>
            <w:tcBorders>
              <w:top w:val="nil"/>
              <w:left w:val="nil"/>
              <w:bottom w:val="nil"/>
              <w:right w:val="nil"/>
            </w:tcBorders>
            <w:shd w:val="clear" w:color="auto" w:fill="auto"/>
            <w:vAlign w:val="top"/>
          </w:tcPr>
          <w:p w14:paraId="2A5B9E7F">
            <w:pPr>
              <w:keepNext w:val="0"/>
              <w:keepLines w:val="0"/>
              <w:widowControl/>
              <w:suppressLineNumbers w:val="0"/>
              <w:jc w:val="righ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6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5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7810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14:paraId="569262A4">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nil"/>
              <w:right w:val="single" w:color="000000" w:sz="4" w:space="0"/>
            </w:tcBorders>
            <w:shd w:val="clear" w:color="auto" w:fill="auto"/>
            <w:vAlign w:val="center"/>
          </w:tcPr>
          <w:p w14:paraId="2091D290">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7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5F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档案整理验收合格率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2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90D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E18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76248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14:paraId="0E040D82">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nil"/>
              <w:right w:val="single" w:color="000000" w:sz="4" w:space="0"/>
            </w:tcBorders>
            <w:shd w:val="clear" w:color="auto" w:fill="auto"/>
            <w:vAlign w:val="center"/>
          </w:tcPr>
          <w:p w14:paraId="77C1BAE0">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1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5BC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未按时完成机构编制档案归档的档案数量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A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B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7EB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0F7DB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14:paraId="21FD8BC4">
            <w:pPr>
              <w:jc w:val="center"/>
              <w:rPr>
                <w:rFonts w:hint="eastAsia" w:ascii="宋体" w:hAnsi="宋体" w:eastAsia="宋体" w:cs="宋体"/>
                <w:i w:val="0"/>
                <w:iCs w:val="0"/>
                <w:color w:val="000000"/>
                <w:sz w:val="20"/>
                <w:szCs w:val="20"/>
                <w:u w:val="none"/>
              </w:rPr>
            </w:pPr>
          </w:p>
        </w:tc>
        <w:tc>
          <w:tcPr>
            <w:tcW w:w="1350" w:type="dxa"/>
            <w:vMerge w:val="continue"/>
            <w:tcBorders>
              <w:top w:val="single" w:color="000000" w:sz="4" w:space="0"/>
              <w:left w:val="single" w:color="000000" w:sz="4" w:space="0"/>
              <w:bottom w:val="nil"/>
              <w:right w:val="single" w:color="000000" w:sz="4" w:space="0"/>
            </w:tcBorders>
            <w:shd w:val="clear" w:color="auto" w:fill="auto"/>
            <w:vAlign w:val="center"/>
          </w:tcPr>
          <w:p w14:paraId="7A40E8F4">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A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2C6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档案整理、著录、扫描费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883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≤5.9508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4A6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5.9508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026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5B54C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14:paraId="3222B119">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AB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1080" w:type="dxa"/>
            <w:tcBorders>
              <w:top w:val="nil"/>
              <w:left w:val="nil"/>
              <w:bottom w:val="single" w:color="000000" w:sz="4" w:space="0"/>
              <w:right w:val="single" w:color="000000" w:sz="4" w:space="0"/>
            </w:tcBorders>
            <w:shd w:val="clear" w:color="auto" w:fill="auto"/>
            <w:vAlign w:val="center"/>
          </w:tcPr>
          <w:p w14:paraId="7D4FD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D9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2A7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4EE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FB5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0B42B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14:paraId="5F851BE1">
            <w:pPr>
              <w:jc w:val="center"/>
              <w:rPr>
                <w:rFonts w:hint="eastAsia" w:ascii="宋体" w:hAnsi="宋体" w:eastAsia="宋体" w:cs="宋体"/>
                <w:i w:val="0"/>
                <w:iCs w:val="0"/>
                <w:color w:val="000000"/>
                <w:sz w:val="20"/>
                <w:szCs w:val="20"/>
                <w:u w:val="none"/>
              </w:rPr>
            </w:pPr>
          </w:p>
        </w:tc>
        <w:tc>
          <w:tcPr>
            <w:tcW w:w="1350" w:type="dxa"/>
            <w:vMerge w:val="restart"/>
            <w:tcBorders>
              <w:top w:val="nil"/>
              <w:left w:val="single" w:color="000000" w:sz="4" w:space="0"/>
              <w:bottom w:val="nil"/>
              <w:right w:val="single" w:color="000000" w:sz="4" w:space="0"/>
            </w:tcBorders>
            <w:shd w:val="clear" w:color="auto" w:fill="auto"/>
            <w:vAlign w:val="center"/>
          </w:tcPr>
          <w:p w14:paraId="5F30A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效益指标（40分）</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573B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6E4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档案利用方便快捷度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FD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文字描述档案利用方便快捷度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B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文字描述档案利用方便快捷度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993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35EB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14:paraId="37E80A6D">
            <w:pPr>
              <w:jc w:val="center"/>
              <w:rPr>
                <w:rFonts w:hint="eastAsia" w:ascii="宋体" w:hAnsi="宋体" w:eastAsia="宋体" w:cs="宋体"/>
                <w:i w:val="0"/>
                <w:iCs w:val="0"/>
                <w:color w:val="000000"/>
                <w:sz w:val="20"/>
                <w:szCs w:val="20"/>
                <w:u w:val="none"/>
              </w:rPr>
            </w:pPr>
          </w:p>
        </w:tc>
        <w:tc>
          <w:tcPr>
            <w:tcW w:w="1350" w:type="dxa"/>
            <w:vMerge w:val="continue"/>
            <w:tcBorders>
              <w:top w:val="nil"/>
              <w:left w:val="single" w:color="000000" w:sz="4" w:space="0"/>
              <w:bottom w:val="nil"/>
              <w:right w:val="single" w:color="000000" w:sz="4" w:space="0"/>
            </w:tcBorders>
            <w:shd w:val="clear" w:color="auto" w:fill="auto"/>
            <w:vAlign w:val="center"/>
          </w:tcPr>
          <w:p w14:paraId="267CE43E">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323B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9DB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为建设数字档案馆奠定基础</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D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文字描述为建设数字档案馆奠定基础</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7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文字描述为建设数字档案馆奠定基础</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114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4F25A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14:paraId="552156E9">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2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8CC8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A71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单位内部使用者满意度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5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文字描述单位内部使用者满意度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E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文字描述单位内部使用者满意度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729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668F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nil"/>
            </w:tcBorders>
            <w:shd w:val="clear" w:color="auto" w:fill="auto"/>
            <w:vAlign w:val="center"/>
          </w:tcPr>
          <w:p w14:paraId="3A3365A6">
            <w:pPr>
              <w:jc w:val="center"/>
              <w:rPr>
                <w:rFonts w:hint="eastAsia" w:ascii="宋体" w:hAnsi="宋体" w:eastAsia="宋体" w:cs="宋体"/>
                <w:i w:val="0"/>
                <w:iCs w:val="0"/>
                <w:color w:val="000000"/>
                <w:sz w:val="20"/>
                <w:szCs w:val="20"/>
                <w:u w:val="none"/>
              </w:rPr>
            </w:pPr>
          </w:p>
        </w:tc>
        <w:tc>
          <w:tcPr>
            <w:tcW w:w="71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D99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7D2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r>
      <w:tr w14:paraId="0FD7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14:paraId="5B6844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存在问题、原因及下一步整改措施</w:t>
            </w:r>
          </w:p>
        </w:tc>
        <w:tc>
          <w:tcPr>
            <w:tcW w:w="82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096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14:paraId="54006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37BB1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填报人：</w:t>
            </w:r>
          </w:p>
        </w:tc>
        <w:tc>
          <w:tcPr>
            <w:tcW w:w="0" w:type="auto"/>
            <w:tcBorders>
              <w:top w:val="nil"/>
              <w:left w:val="nil"/>
              <w:bottom w:val="nil"/>
              <w:right w:val="nil"/>
            </w:tcBorders>
            <w:shd w:val="clear" w:color="auto" w:fill="auto"/>
            <w:noWrap/>
            <w:vAlign w:val="center"/>
          </w:tcPr>
          <w:p w14:paraId="61601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刘亚琼</w:t>
            </w:r>
          </w:p>
        </w:tc>
        <w:tc>
          <w:tcPr>
            <w:tcW w:w="0" w:type="auto"/>
            <w:tcBorders>
              <w:top w:val="nil"/>
              <w:left w:val="nil"/>
              <w:bottom w:val="nil"/>
              <w:right w:val="nil"/>
            </w:tcBorders>
            <w:shd w:val="clear" w:color="auto" w:fill="auto"/>
            <w:noWrap/>
            <w:vAlign w:val="center"/>
          </w:tcPr>
          <w:p w14:paraId="6E4BE9C9">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970527C">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4A8F5C9">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579D5C1">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B3DB1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0" w:type="auto"/>
            <w:tcBorders>
              <w:top w:val="nil"/>
              <w:left w:val="nil"/>
              <w:bottom w:val="nil"/>
              <w:right w:val="nil"/>
            </w:tcBorders>
            <w:shd w:val="clear" w:color="auto" w:fill="auto"/>
            <w:noWrap/>
            <w:vAlign w:val="center"/>
          </w:tcPr>
          <w:p w14:paraId="2BF08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84608556</w:t>
            </w:r>
          </w:p>
        </w:tc>
      </w:tr>
    </w:tbl>
    <w:p w14:paraId="1CE4A2CF">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p>
    <w:p w14:paraId="434389AC">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p>
    <w:p w14:paraId="4DFD1A0B">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（三）部门评价项目绩效评价结果（如有）</w:t>
      </w:r>
    </w:p>
    <w:p w14:paraId="02FB8C75">
      <w:pPr>
        <w:widowControl/>
        <w:spacing w:before="0" w:beforeLines="0" w:beforeAutospacing="0" w:after="0" w:afterLines="0" w:afterAutospacing="0" w:line="360" w:lineRule="auto"/>
        <w:ind w:firstLine="640" w:firstLineChars="200"/>
        <w:jc w:val="left"/>
        <w:rPr>
          <w:rFonts w:hint="default" w:ascii="Times New Roman" w:eastAsia="仿宋_GB2312"/>
          <w:sz w:val="32"/>
          <w:szCs w:val="32"/>
          <w:lang w:val="en-US" w:eastAsia="zh-CN"/>
        </w:rPr>
      </w:pPr>
      <w:r>
        <w:rPr>
          <w:rFonts w:hint="eastAsia" w:ascii="Times New Roman" w:eastAsia="仿宋_GB2312"/>
          <w:sz w:val="32"/>
          <w:szCs w:val="32"/>
          <w:lang w:val="en-US" w:eastAsia="zh-CN"/>
        </w:rPr>
        <w:t>均为优秀</w:t>
      </w:r>
      <w:bookmarkStart w:id="0" w:name="_GoBack"/>
      <w:bookmarkEnd w:id="0"/>
    </w:p>
    <w:p w14:paraId="67D1D546">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14:paraId="3A9AE0D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单位2025年度收入支出决算总表（公开01表）、收入决算表（公开02表）、支出决算表（公开03表）、财政拨款收入支出决算总表（公开04表）、一般公共预算财政拨款支出决算表（公开05表）、一般公共预算财政拨款基本支出决算明细表（公开06表）、政府性基金预算财政拨款收入支出决算表（公开07表）、国有资本经营预算财政拨款支出决算表（公开08表）、财政拨款“三公”经费支出决算表（公开09表）无相应收支，故空表列示。</w:t>
      </w:r>
    </w:p>
    <w:p w14:paraId="465149B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由于决算公开表格中金额数值应当保留两位小数，公开数据为四舍五入计算结果，个别数据合计项与分项之和存在小数点后差额，特此说明。</w:t>
      </w:r>
    </w:p>
    <w:p w14:paraId="6EF54CA4">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72AA4923">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7826B6B">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939120C">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95BC5CC">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53D39AC">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2FC415FF">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 名词解释</w:t>
      </w:r>
    </w:p>
    <w:p w14:paraId="47B566DB">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28C88FFC">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831ACBC">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C89694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1DE8CF6">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7762205">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CDF0240">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54E38D5">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0960352D">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54698E9">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0A36AC56">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93C703E">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9DC830D">
      <w:pPr>
        <w:widowControl/>
        <w:jc w:val="both"/>
        <w:rPr>
          <w:rFonts w:hint="default"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8FA9722">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指单位从同级财政部门取得的财政预算资金。</w:t>
      </w:r>
    </w:p>
    <w:p w14:paraId="76EA391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指事业单位开展专业业务活动及辅助活动取得的收入。</w:t>
      </w:r>
    </w:p>
    <w:p w14:paraId="480FC11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指事业单位在专业业务活动及其辅助活动之外开展非独立核算经营活动取得的收入。</w:t>
      </w:r>
    </w:p>
    <w:p w14:paraId="009B8939">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指单位取得的除上述收入以外的各项收入。主要是事业单位固定资产出租收入、存款利息收入等。</w:t>
      </w:r>
    </w:p>
    <w:p w14:paraId="5A53EDF1">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指事业单位按照预算管理要求使用非财政拨款结余弥补收支差额的金额，以及使用专用结余安排支出的金额。</w:t>
      </w:r>
    </w:p>
    <w:p w14:paraId="045ECE8F">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指单位以前年度尚未完成、结转到本年仍按原规定用途继续使用的资金，或项目已完成等产生的结余资金。</w:t>
      </w:r>
    </w:p>
    <w:p w14:paraId="6CE5855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指事业单位按照会计制度规定缴纳的所得税、提取的专用结余以及转入非财政拨款结余的金额等。</w:t>
      </w:r>
    </w:p>
    <w:p w14:paraId="6264159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指单位按有关规定结转到下年或以后年度继续使用的资金，或项目已完成等产生的结余资金。</w:t>
      </w:r>
    </w:p>
    <w:p w14:paraId="7B1514F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14:paraId="6BDE4679">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14:paraId="5AB98847">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 ：</w:t>
      </w:r>
      <w:r>
        <w:rPr>
          <w:rFonts w:ascii="Times New Roman" w:eastAsia="仿宋_GB2312"/>
          <w:b w:val="0"/>
          <w:sz w:val="32"/>
          <w:szCs w:val="32"/>
        </w:rPr>
        <w:t>指事业单位在专业业务活动及其辅助活动之外开展非独立核算经营活动发生的支出。</w:t>
      </w:r>
    </w:p>
    <w:p w14:paraId="4D49ACF3">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46185A6E">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14:paraId="3918141F">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51C72CF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填列单位除公务用车运行维护费以外的其他交通费用。如公务交通补贴、租车费用、出租车费用，飞机、船舶等燃料费、维修费、保险费等。</w:t>
      </w:r>
    </w:p>
    <w:p w14:paraId="02165A4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填列单位公务用车车辆购置支出（含车辆购置税、牌照费）。</w:t>
      </w:r>
    </w:p>
    <w:p w14:paraId="073C0DC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填列单位除公务用车外的其他各类交通工具（如船舶、飞机等）购置支出（含车辆购置税、牌照费）。</w:t>
      </w:r>
    </w:p>
    <w:p w14:paraId="1532F20E">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4AD36FB-219F-43B9-9F0D-BB69F5CBEDF3}"/>
  </w:font>
  <w:font w:name="黑体">
    <w:panose1 w:val="02010609060101010101"/>
    <w:charset w:val="86"/>
    <w:family w:val="auto"/>
    <w:pitch w:val="default"/>
    <w:sig w:usb0="800002BF" w:usb1="38CF7CFA" w:usb2="00000016" w:usb3="00000000" w:csb0="00040001" w:csb1="00000000"/>
    <w:embedRegular r:id="rId2" w:fontKey="{BC717B62-A1C7-4153-AF1A-7F8DADF607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DE50E0F-A28A-4540-959A-4A47BCC7C532}"/>
  </w:font>
  <w:font w:name="仿宋">
    <w:panose1 w:val="02010609060101010101"/>
    <w:charset w:val="86"/>
    <w:family w:val="modern"/>
    <w:pitch w:val="default"/>
    <w:sig w:usb0="800002BF" w:usb1="38CF7CFA" w:usb2="00000016" w:usb3="00000000" w:csb0="00040001" w:csb1="00000000"/>
    <w:embedRegular r:id="rId4" w:fontKey="{637BD109-0616-4499-BD4D-3A03FDF01D91}"/>
  </w:font>
  <w:font w:name="Calibri Light">
    <w:panose1 w:val="020F0302020204030204"/>
    <w:charset w:val="00"/>
    <w:family w:val="auto"/>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5" w:fontKey="{F7BF5DB1-48FB-4AFF-875F-CC7B341834C8}"/>
  </w:font>
  <w:font w:name="楷体_GB2312">
    <w:panose1 w:val="02010609030101010101"/>
    <w:charset w:val="86"/>
    <w:family w:val="auto"/>
    <w:pitch w:val="default"/>
    <w:sig w:usb0="00000001" w:usb1="080E0000" w:usb2="00000000" w:usb3="00000000" w:csb0="00040000" w:csb1="00000000"/>
    <w:embedRegular r:id="rId6" w:fontKey="{665FADEE-FDFB-45F8-A36E-28775FD539D6}"/>
  </w:font>
  <w:font w:name="微软雅黑">
    <w:panose1 w:val="020B0503020204020204"/>
    <w:charset w:val="86"/>
    <w:family w:val="auto"/>
    <w:pitch w:val="default"/>
    <w:sig w:usb0="80000287" w:usb1="2ACF3C50" w:usb2="00000016" w:usb3="00000000" w:csb0="0004001F" w:csb1="00000000"/>
    <w:embedRegular r:id="rId7" w:fontKey="{26BD3CDF-D210-4E36-AF75-E6CC37940317}"/>
  </w:font>
  <w:font w:name="方正小标宋_GBK">
    <w:panose1 w:val="02000000000000000000"/>
    <w:charset w:val="86"/>
    <w:family w:val="script"/>
    <w:pitch w:val="default"/>
    <w:sig w:usb0="A00002BF" w:usb1="38CF7CFA" w:usb2="00082016" w:usb3="00000000" w:csb0="00040001" w:csb1="00000000"/>
    <w:embedRegular r:id="rId8" w:fontKey="{FFF8F616-8B05-40DC-9C54-DA4D84631195}"/>
  </w:font>
  <w:font w:name="仿宋_GB2312">
    <w:panose1 w:val="02010609030101010101"/>
    <w:charset w:val="86"/>
    <w:family w:val="auto"/>
    <w:pitch w:val="default"/>
    <w:sig w:usb0="00000001" w:usb1="080E0000" w:usb2="00000000" w:usb3="00000000" w:csb0="00040000" w:csb1="00000000"/>
    <w:embedRegular r:id="rId9" w:fontKey="{E0795BC0-47B4-404C-869B-814A572D6721}"/>
  </w:font>
  <w:font w:name="ArialUnicodeMS">
    <w:altName w:val="Malgun Gothic"/>
    <w:panose1 w:val="00000000000000000000"/>
    <w:charset w:val="81"/>
    <w:family w:val="auto"/>
    <w:pitch w:val="default"/>
    <w:sig w:usb0="00000000" w:usb1="00000000" w:usb2="00000010" w:usb3="00000000" w:csb0="00080001" w:csb1="00000000"/>
    <w:embedRegular r:id="rId10" w:fontKey="{959F89B3-C960-4718-A17D-4F1F8CE9FB3D}"/>
  </w:font>
  <w:font w:name="WPSEMBED2">
    <w:panose1 w:val="02000000000000000000"/>
    <w:charset w:val="86"/>
    <w:family w:val="auto"/>
    <w:pitch w:val="default"/>
    <w:sig w:usb0="A00002BF" w:usb1="38CF7CFA" w:usb2="00082016" w:usb3="00000000" w:csb0="00040001" w:csb1="00000000"/>
  </w:font>
  <w:font w:name="WPSEMBED1">
    <w:panose1 w:val="02000000000000000000"/>
    <w:charset w:val="86"/>
    <w:family w:val="auto"/>
    <w:pitch w:val="default"/>
    <w:sig w:usb0="A00002BF" w:usb1="184F6CFA" w:usb2="00000012" w:usb3="00000000" w:csb0="00040001" w:csb1="00000000"/>
  </w:font>
  <w:font w:name="Malgun Gothic">
    <w:panose1 w:val="020B0503020000020004"/>
    <w:charset w:val="81"/>
    <w:family w:val="auto"/>
    <w:pitch w:val="default"/>
    <w:sig w:usb0="9000002F" w:usb1="29D77CFB" w:usb2="00000012" w:usb3="00000000" w:csb0="00080001"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AD524">
    <w:pPr>
      <w:pStyle w:val="8"/>
      <w:jc w:val="center"/>
    </w:pPr>
  </w:p>
  <w:p w14:paraId="695A8388">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C1B4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0DB0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DE043">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C671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981D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B3F99">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AB07B">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29172">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jksImhkaWQiOiJiMzk2N2EzZjUyYWViODRjZjJhMDZjM2YyYjk4MTExMiIsInVzZXJDb3VudCI6MX0="/>
  </w:docVars>
  <w:rsids>
    <w:rsidRoot w:val="00172A27"/>
    <w:rsid w:val="00086151"/>
    <w:rsid w:val="00236F8C"/>
    <w:rsid w:val="00822154"/>
    <w:rsid w:val="00C65689"/>
    <w:rsid w:val="00CC2C8E"/>
    <w:rsid w:val="0179546C"/>
    <w:rsid w:val="01A03C5A"/>
    <w:rsid w:val="01A5267D"/>
    <w:rsid w:val="01AE3368"/>
    <w:rsid w:val="01AF6A8D"/>
    <w:rsid w:val="01B61ACC"/>
    <w:rsid w:val="024808A2"/>
    <w:rsid w:val="025C3821"/>
    <w:rsid w:val="02DA3B1B"/>
    <w:rsid w:val="02E57B4D"/>
    <w:rsid w:val="03450B90"/>
    <w:rsid w:val="037B12D4"/>
    <w:rsid w:val="03804D63"/>
    <w:rsid w:val="03F5128D"/>
    <w:rsid w:val="03FB73B0"/>
    <w:rsid w:val="04642795"/>
    <w:rsid w:val="04806B11"/>
    <w:rsid w:val="049C1B9D"/>
    <w:rsid w:val="04BD008C"/>
    <w:rsid w:val="04C55939"/>
    <w:rsid w:val="04DA28BB"/>
    <w:rsid w:val="04F528BE"/>
    <w:rsid w:val="050E10CE"/>
    <w:rsid w:val="054F2DFB"/>
    <w:rsid w:val="05991C82"/>
    <w:rsid w:val="05CD1EC8"/>
    <w:rsid w:val="05D435B9"/>
    <w:rsid w:val="05E57574"/>
    <w:rsid w:val="061416A9"/>
    <w:rsid w:val="061D60A6"/>
    <w:rsid w:val="06236884"/>
    <w:rsid w:val="06B07006"/>
    <w:rsid w:val="06FC7C2A"/>
    <w:rsid w:val="070B57B7"/>
    <w:rsid w:val="07533AFE"/>
    <w:rsid w:val="07AC18F2"/>
    <w:rsid w:val="07B3657A"/>
    <w:rsid w:val="07C857D0"/>
    <w:rsid w:val="081163FE"/>
    <w:rsid w:val="083F3A0A"/>
    <w:rsid w:val="08AB5AAF"/>
    <w:rsid w:val="08C65EBD"/>
    <w:rsid w:val="08D24C32"/>
    <w:rsid w:val="09012C64"/>
    <w:rsid w:val="093B2E99"/>
    <w:rsid w:val="095D7943"/>
    <w:rsid w:val="09C006C6"/>
    <w:rsid w:val="0A10621F"/>
    <w:rsid w:val="0A464C4F"/>
    <w:rsid w:val="0A6729A3"/>
    <w:rsid w:val="0A694877"/>
    <w:rsid w:val="0AA954BE"/>
    <w:rsid w:val="0AE70639"/>
    <w:rsid w:val="0AEC32FF"/>
    <w:rsid w:val="0B4F5E6D"/>
    <w:rsid w:val="0B52270F"/>
    <w:rsid w:val="0B753AE2"/>
    <w:rsid w:val="0BB67D0A"/>
    <w:rsid w:val="0BC56230"/>
    <w:rsid w:val="0BCF21BD"/>
    <w:rsid w:val="0C481041"/>
    <w:rsid w:val="0C4E53E8"/>
    <w:rsid w:val="0C6712D6"/>
    <w:rsid w:val="0C7F7845"/>
    <w:rsid w:val="0C9F7900"/>
    <w:rsid w:val="0CB20B1A"/>
    <w:rsid w:val="0CB23317"/>
    <w:rsid w:val="0D101068"/>
    <w:rsid w:val="0D4E13BE"/>
    <w:rsid w:val="0D7557DF"/>
    <w:rsid w:val="0D853E34"/>
    <w:rsid w:val="0D9C2A57"/>
    <w:rsid w:val="0DC3019B"/>
    <w:rsid w:val="0DE47D04"/>
    <w:rsid w:val="0DFA5D82"/>
    <w:rsid w:val="0E1E52CE"/>
    <w:rsid w:val="0E866524"/>
    <w:rsid w:val="0E9268D3"/>
    <w:rsid w:val="0E957F1F"/>
    <w:rsid w:val="0F0E7284"/>
    <w:rsid w:val="0F28110F"/>
    <w:rsid w:val="0F37083F"/>
    <w:rsid w:val="0F4351D1"/>
    <w:rsid w:val="0F7470AF"/>
    <w:rsid w:val="0F8751F8"/>
    <w:rsid w:val="0F891DB8"/>
    <w:rsid w:val="0F8D3287"/>
    <w:rsid w:val="0FAA3B86"/>
    <w:rsid w:val="0FFB1FB3"/>
    <w:rsid w:val="10191346"/>
    <w:rsid w:val="102A01A6"/>
    <w:rsid w:val="105A290D"/>
    <w:rsid w:val="10754A6C"/>
    <w:rsid w:val="108B537D"/>
    <w:rsid w:val="10B11DB1"/>
    <w:rsid w:val="11177F57"/>
    <w:rsid w:val="11217C97"/>
    <w:rsid w:val="113076C2"/>
    <w:rsid w:val="11365128"/>
    <w:rsid w:val="11464C20"/>
    <w:rsid w:val="115E4926"/>
    <w:rsid w:val="118A1FFA"/>
    <w:rsid w:val="11E35B5A"/>
    <w:rsid w:val="11E42DD6"/>
    <w:rsid w:val="125F5A1B"/>
    <w:rsid w:val="126979D6"/>
    <w:rsid w:val="129E45A7"/>
    <w:rsid w:val="13074404"/>
    <w:rsid w:val="136A5C00"/>
    <w:rsid w:val="13B97B08"/>
    <w:rsid w:val="13C527AC"/>
    <w:rsid w:val="14711797"/>
    <w:rsid w:val="147B6F17"/>
    <w:rsid w:val="14D42061"/>
    <w:rsid w:val="15081C8B"/>
    <w:rsid w:val="15090D5C"/>
    <w:rsid w:val="1576457B"/>
    <w:rsid w:val="15CC19E2"/>
    <w:rsid w:val="15CF053D"/>
    <w:rsid w:val="15E0131A"/>
    <w:rsid w:val="15E11DC0"/>
    <w:rsid w:val="16457D9F"/>
    <w:rsid w:val="17223EFF"/>
    <w:rsid w:val="17AA5F28"/>
    <w:rsid w:val="17B713F6"/>
    <w:rsid w:val="184350A0"/>
    <w:rsid w:val="18935485"/>
    <w:rsid w:val="18A34206"/>
    <w:rsid w:val="18DE3B2C"/>
    <w:rsid w:val="18EF453A"/>
    <w:rsid w:val="1906685D"/>
    <w:rsid w:val="19111683"/>
    <w:rsid w:val="19353916"/>
    <w:rsid w:val="193E101D"/>
    <w:rsid w:val="19C10AF1"/>
    <w:rsid w:val="1A017CDA"/>
    <w:rsid w:val="1A2672DE"/>
    <w:rsid w:val="1AA81D42"/>
    <w:rsid w:val="1AB433D9"/>
    <w:rsid w:val="1AEE2FA0"/>
    <w:rsid w:val="1AFB6D70"/>
    <w:rsid w:val="1B1B11EE"/>
    <w:rsid w:val="1B3719E0"/>
    <w:rsid w:val="1B6261C3"/>
    <w:rsid w:val="1B731730"/>
    <w:rsid w:val="1B882BB5"/>
    <w:rsid w:val="1B9B33C7"/>
    <w:rsid w:val="1B9D7FEC"/>
    <w:rsid w:val="1BA55461"/>
    <w:rsid w:val="1BE74496"/>
    <w:rsid w:val="1BFB1448"/>
    <w:rsid w:val="1C3D67D1"/>
    <w:rsid w:val="1C40731A"/>
    <w:rsid w:val="1C506572"/>
    <w:rsid w:val="1C560392"/>
    <w:rsid w:val="1C581532"/>
    <w:rsid w:val="1C700BE7"/>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22D79"/>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834E87"/>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8761A6"/>
    <w:rsid w:val="23920578"/>
    <w:rsid w:val="23BB6F9A"/>
    <w:rsid w:val="23FC3864"/>
    <w:rsid w:val="24857B00"/>
    <w:rsid w:val="24F25212"/>
    <w:rsid w:val="25087C0C"/>
    <w:rsid w:val="251B0465"/>
    <w:rsid w:val="254B0AC6"/>
    <w:rsid w:val="25571AB6"/>
    <w:rsid w:val="2561056D"/>
    <w:rsid w:val="2577160A"/>
    <w:rsid w:val="259C5A45"/>
    <w:rsid w:val="25B40AD6"/>
    <w:rsid w:val="25BE7872"/>
    <w:rsid w:val="25BF702A"/>
    <w:rsid w:val="26390459"/>
    <w:rsid w:val="264D2D17"/>
    <w:rsid w:val="26661BB3"/>
    <w:rsid w:val="26773DC1"/>
    <w:rsid w:val="26D50E55"/>
    <w:rsid w:val="271A539C"/>
    <w:rsid w:val="273823FA"/>
    <w:rsid w:val="274972D4"/>
    <w:rsid w:val="27AA3D97"/>
    <w:rsid w:val="280A3758"/>
    <w:rsid w:val="28292E99"/>
    <w:rsid w:val="284E28FF"/>
    <w:rsid w:val="289057C5"/>
    <w:rsid w:val="28A67C7A"/>
    <w:rsid w:val="28EA3248"/>
    <w:rsid w:val="28F72F97"/>
    <w:rsid w:val="28F879DA"/>
    <w:rsid w:val="294B7731"/>
    <w:rsid w:val="29514455"/>
    <w:rsid w:val="29D21FF2"/>
    <w:rsid w:val="2A611B0F"/>
    <w:rsid w:val="2AC1762B"/>
    <w:rsid w:val="2AE845D0"/>
    <w:rsid w:val="2AF53506"/>
    <w:rsid w:val="2B4975FB"/>
    <w:rsid w:val="2B695031"/>
    <w:rsid w:val="2B735A8F"/>
    <w:rsid w:val="2BA7478D"/>
    <w:rsid w:val="2BB038DB"/>
    <w:rsid w:val="2BB761E0"/>
    <w:rsid w:val="2BB812F9"/>
    <w:rsid w:val="2BE35C27"/>
    <w:rsid w:val="2BFA504B"/>
    <w:rsid w:val="2C681F1F"/>
    <w:rsid w:val="2C8608DC"/>
    <w:rsid w:val="2CA4764A"/>
    <w:rsid w:val="2CC42ECA"/>
    <w:rsid w:val="2CCC7A22"/>
    <w:rsid w:val="2CDA4349"/>
    <w:rsid w:val="2D225539"/>
    <w:rsid w:val="2D4618D2"/>
    <w:rsid w:val="2D5F021B"/>
    <w:rsid w:val="2D6E1286"/>
    <w:rsid w:val="2D70583E"/>
    <w:rsid w:val="2DA07759"/>
    <w:rsid w:val="2E0725DC"/>
    <w:rsid w:val="2E1B4BB8"/>
    <w:rsid w:val="2E256CB6"/>
    <w:rsid w:val="2E5F27E4"/>
    <w:rsid w:val="2EBD223E"/>
    <w:rsid w:val="2EC10AD1"/>
    <w:rsid w:val="2ECB6A5A"/>
    <w:rsid w:val="2EE65418"/>
    <w:rsid w:val="2EFC0112"/>
    <w:rsid w:val="2F0F45A5"/>
    <w:rsid w:val="2F0F6197"/>
    <w:rsid w:val="2F2B730D"/>
    <w:rsid w:val="2F6A001E"/>
    <w:rsid w:val="2F9F3DC1"/>
    <w:rsid w:val="2FFC7AC2"/>
    <w:rsid w:val="301430AF"/>
    <w:rsid w:val="30630612"/>
    <w:rsid w:val="308E59B0"/>
    <w:rsid w:val="30B10568"/>
    <w:rsid w:val="30E070F0"/>
    <w:rsid w:val="30E55DD3"/>
    <w:rsid w:val="30E60399"/>
    <w:rsid w:val="31356AA5"/>
    <w:rsid w:val="313E22F0"/>
    <w:rsid w:val="31B0194C"/>
    <w:rsid w:val="31CE17D1"/>
    <w:rsid w:val="31FD161E"/>
    <w:rsid w:val="32270449"/>
    <w:rsid w:val="323E4515"/>
    <w:rsid w:val="326A4E14"/>
    <w:rsid w:val="3286389B"/>
    <w:rsid w:val="32994FDB"/>
    <w:rsid w:val="32CF5C94"/>
    <w:rsid w:val="32D337C7"/>
    <w:rsid w:val="32E200EC"/>
    <w:rsid w:val="32E5408B"/>
    <w:rsid w:val="32EB0D70"/>
    <w:rsid w:val="330E785B"/>
    <w:rsid w:val="332824BC"/>
    <w:rsid w:val="332868BB"/>
    <w:rsid w:val="333211F3"/>
    <w:rsid w:val="33504B41"/>
    <w:rsid w:val="338B4A07"/>
    <w:rsid w:val="33944811"/>
    <w:rsid w:val="33BE79A7"/>
    <w:rsid w:val="33CE0488"/>
    <w:rsid w:val="33E52A47"/>
    <w:rsid w:val="341D31EE"/>
    <w:rsid w:val="34262463"/>
    <w:rsid w:val="34296F31"/>
    <w:rsid w:val="34340A27"/>
    <w:rsid w:val="346A2989"/>
    <w:rsid w:val="348865E9"/>
    <w:rsid w:val="348F70D5"/>
    <w:rsid w:val="349D2BAD"/>
    <w:rsid w:val="34B25886"/>
    <w:rsid w:val="34E538E1"/>
    <w:rsid w:val="35277FF8"/>
    <w:rsid w:val="35763460"/>
    <w:rsid w:val="35776F72"/>
    <w:rsid w:val="35997371"/>
    <w:rsid w:val="35BC359E"/>
    <w:rsid w:val="35DA3A24"/>
    <w:rsid w:val="35DD4D47"/>
    <w:rsid w:val="360134DF"/>
    <w:rsid w:val="360B1E2F"/>
    <w:rsid w:val="360D500F"/>
    <w:rsid w:val="36330424"/>
    <w:rsid w:val="36FE3ABA"/>
    <w:rsid w:val="37072BDE"/>
    <w:rsid w:val="37455334"/>
    <w:rsid w:val="37527C32"/>
    <w:rsid w:val="37731921"/>
    <w:rsid w:val="37E509C0"/>
    <w:rsid w:val="37E96FB8"/>
    <w:rsid w:val="38222D85"/>
    <w:rsid w:val="38767A34"/>
    <w:rsid w:val="38803721"/>
    <w:rsid w:val="38925A62"/>
    <w:rsid w:val="389F5F4F"/>
    <w:rsid w:val="38C36BA2"/>
    <w:rsid w:val="38D34E55"/>
    <w:rsid w:val="38E11CEF"/>
    <w:rsid w:val="38F6595C"/>
    <w:rsid w:val="391702A7"/>
    <w:rsid w:val="39286EB6"/>
    <w:rsid w:val="39601DF4"/>
    <w:rsid w:val="396960F3"/>
    <w:rsid w:val="39840D35"/>
    <w:rsid w:val="39A97DAF"/>
    <w:rsid w:val="39BF365D"/>
    <w:rsid w:val="39CD1330"/>
    <w:rsid w:val="39DD1AFF"/>
    <w:rsid w:val="3A2510B9"/>
    <w:rsid w:val="3A2B0CF2"/>
    <w:rsid w:val="3A2B1DFC"/>
    <w:rsid w:val="3AA6422C"/>
    <w:rsid w:val="3AAF46D5"/>
    <w:rsid w:val="3AF562AE"/>
    <w:rsid w:val="3B135A0E"/>
    <w:rsid w:val="3B183213"/>
    <w:rsid w:val="3B272BBC"/>
    <w:rsid w:val="3B374FEE"/>
    <w:rsid w:val="3B4410EE"/>
    <w:rsid w:val="3B46744C"/>
    <w:rsid w:val="3B56159C"/>
    <w:rsid w:val="3B596DF7"/>
    <w:rsid w:val="3B7D732B"/>
    <w:rsid w:val="3BD30423"/>
    <w:rsid w:val="3C14299D"/>
    <w:rsid w:val="3C6C0B58"/>
    <w:rsid w:val="3C945583"/>
    <w:rsid w:val="3CBE41D5"/>
    <w:rsid w:val="3D446B0E"/>
    <w:rsid w:val="3D745844"/>
    <w:rsid w:val="3D8626D0"/>
    <w:rsid w:val="3D8C1AA8"/>
    <w:rsid w:val="3D953A6B"/>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CD4B44"/>
    <w:rsid w:val="3FD17600"/>
    <w:rsid w:val="3FFF0C57"/>
    <w:rsid w:val="402E7C36"/>
    <w:rsid w:val="4050218A"/>
    <w:rsid w:val="405C7868"/>
    <w:rsid w:val="406B3BF6"/>
    <w:rsid w:val="408B24EB"/>
    <w:rsid w:val="408D1DBF"/>
    <w:rsid w:val="40C652D1"/>
    <w:rsid w:val="40F40090"/>
    <w:rsid w:val="417044B8"/>
    <w:rsid w:val="41A203A0"/>
    <w:rsid w:val="41A25D3E"/>
    <w:rsid w:val="41C77987"/>
    <w:rsid w:val="41E83F8C"/>
    <w:rsid w:val="421C17EA"/>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F06264"/>
    <w:rsid w:val="44223AB6"/>
    <w:rsid w:val="44404C8E"/>
    <w:rsid w:val="447537F1"/>
    <w:rsid w:val="44870D07"/>
    <w:rsid w:val="44D33826"/>
    <w:rsid w:val="45344EFF"/>
    <w:rsid w:val="453950E7"/>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2A4397"/>
    <w:rsid w:val="483820D2"/>
    <w:rsid w:val="48692CD0"/>
    <w:rsid w:val="48AE3D01"/>
    <w:rsid w:val="48B96318"/>
    <w:rsid w:val="49067B2F"/>
    <w:rsid w:val="49100B80"/>
    <w:rsid w:val="49677E31"/>
    <w:rsid w:val="496C2225"/>
    <w:rsid w:val="49A35E02"/>
    <w:rsid w:val="49AE2880"/>
    <w:rsid w:val="49F42EAF"/>
    <w:rsid w:val="4A337323"/>
    <w:rsid w:val="4A5B28DC"/>
    <w:rsid w:val="4AA06B93"/>
    <w:rsid w:val="4ADB18EB"/>
    <w:rsid w:val="4B3A6FE7"/>
    <w:rsid w:val="4B96118E"/>
    <w:rsid w:val="4BAE1B66"/>
    <w:rsid w:val="4BBF6159"/>
    <w:rsid w:val="4BC806E6"/>
    <w:rsid w:val="4BED4708"/>
    <w:rsid w:val="4BF133DC"/>
    <w:rsid w:val="4C1A4AD9"/>
    <w:rsid w:val="4C2E4987"/>
    <w:rsid w:val="4C4117A4"/>
    <w:rsid w:val="4C507D4A"/>
    <w:rsid w:val="4CD60F91"/>
    <w:rsid w:val="4CDF5563"/>
    <w:rsid w:val="4CFB2214"/>
    <w:rsid w:val="4D2C4D26"/>
    <w:rsid w:val="4D335E0E"/>
    <w:rsid w:val="4D4759EB"/>
    <w:rsid w:val="4D4E4EA3"/>
    <w:rsid w:val="4D9A5B1B"/>
    <w:rsid w:val="4DA55D85"/>
    <w:rsid w:val="4DBB20DB"/>
    <w:rsid w:val="4DDC3F22"/>
    <w:rsid w:val="4DE66FB2"/>
    <w:rsid w:val="4DEC6CB8"/>
    <w:rsid w:val="4E1040C7"/>
    <w:rsid w:val="4E1760BF"/>
    <w:rsid w:val="4E30647F"/>
    <w:rsid w:val="4E353A96"/>
    <w:rsid w:val="4E5D2C75"/>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4FD571A2"/>
    <w:rsid w:val="503D1C79"/>
    <w:rsid w:val="507A6406"/>
    <w:rsid w:val="50853863"/>
    <w:rsid w:val="508A4590"/>
    <w:rsid w:val="50F1461D"/>
    <w:rsid w:val="50FE5411"/>
    <w:rsid w:val="510B072E"/>
    <w:rsid w:val="511B0BF4"/>
    <w:rsid w:val="51264306"/>
    <w:rsid w:val="514E62C9"/>
    <w:rsid w:val="516123CE"/>
    <w:rsid w:val="51932FAD"/>
    <w:rsid w:val="51B177A9"/>
    <w:rsid w:val="51E066EB"/>
    <w:rsid w:val="525C3CE7"/>
    <w:rsid w:val="52640E8B"/>
    <w:rsid w:val="5267570A"/>
    <w:rsid w:val="52707792"/>
    <w:rsid w:val="52734B8D"/>
    <w:rsid w:val="528D02F2"/>
    <w:rsid w:val="52A12CDC"/>
    <w:rsid w:val="52DF0C92"/>
    <w:rsid w:val="52E1159C"/>
    <w:rsid w:val="52E34D6A"/>
    <w:rsid w:val="530C1269"/>
    <w:rsid w:val="531E524E"/>
    <w:rsid w:val="534072EB"/>
    <w:rsid w:val="537648BE"/>
    <w:rsid w:val="538E2D0B"/>
    <w:rsid w:val="53922782"/>
    <w:rsid w:val="539C1424"/>
    <w:rsid w:val="53A639C0"/>
    <w:rsid w:val="53F00A24"/>
    <w:rsid w:val="53F63DBA"/>
    <w:rsid w:val="53FF492A"/>
    <w:rsid w:val="54261D4F"/>
    <w:rsid w:val="5448624E"/>
    <w:rsid w:val="54492049"/>
    <w:rsid w:val="546E2B1A"/>
    <w:rsid w:val="5482555F"/>
    <w:rsid w:val="54A31DD8"/>
    <w:rsid w:val="54AA6F8B"/>
    <w:rsid w:val="54D26583"/>
    <w:rsid w:val="55363E67"/>
    <w:rsid w:val="556E6DF7"/>
    <w:rsid w:val="55965CE3"/>
    <w:rsid w:val="559D47CE"/>
    <w:rsid w:val="55BE1959"/>
    <w:rsid w:val="56232437"/>
    <w:rsid w:val="56541A75"/>
    <w:rsid w:val="56755377"/>
    <w:rsid w:val="568832FC"/>
    <w:rsid w:val="568C4181"/>
    <w:rsid w:val="570725A9"/>
    <w:rsid w:val="5714693E"/>
    <w:rsid w:val="571D0C9C"/>
    <w:rsid w:val="573A16CE"/>
    <w:rsid w:val="57482A8C"/>
    <w:rsid w:val="578D049F"/>
    <w:rsid w:val="579C7F80"/>
    <w:rsid w:val="57B30D7C"/>
    <w:rsid w:val="58166B03"/>
    <w:rsid w:val="583E3C94"/>
    <w:rsid w:val="58721734"/>
    <w:rsid w:val="58900246"/>
    <w:rsid w:val="58977358"/>
    <w:rsid w:val="58CB5DC0"/>
    <w:rsid w:val="58D53944"/>
    <w:rsid w:val="58D65478"/>
    <w:rsid w:val="58F52487"/>
    <w:rsid w:val="58F9403E"/>
    <w:rsid w:val="590422E6"/>
    <w:rsid w:val="592257E5"/>
    <w:rsid w:val="59635CB4"/>
    <w:rsid w:val="59655E33"/>
    <w:rsid w:val="5970233D"/>
    <w:rsid w:val="59CF5BD9"/>
    <w:rsid w:val="59E20C3C"/>
    <w:rsid w:val="59E3512D"/>
    <w:rsid w:val="5A001BC6"/>
    <w:rsid w:val="5A1D5B0A"/>
    <w:rsid w:val="5A2447F3"/>
    <w:rsid w:val="5A3B4B4E"/>
    <w:rsid w:val="5A4804CA"/>
    <w:rsid w:val="5A594C85"/>
    <w:rsid w:val="5A8842AA"/>
    <w:rsid w:val="5AEB1E3C"/>
    <w:rsid w:val="5B2507CA"/>
    <w:rsid w:val="5B2A474A"/>
    <w:rsid w:val="5B2D237E"/>
    <w:rsid w:val="5B612747"/>
    <w:rsid w:val="5B830730"/>
    <w:rsid w:val="5BBB2DD6"/>
    <w:rsid w:val="5BD6009C"/>
    <w:rsid w:val="5BE263B6"/>
    <w:rsid w:val="5C8E5C5A"/>
    <w:rsid w:val="5C965E61"/>
    <w:rsid w:val="5CD839BA"/>
    <w:rsid w:val="5CF0089C"/>
    <w:rsid w:val="5CF5796F"/>
    <w:rsid w:val="5D242A11"/>
    <w:rsid w:val="5D3B7AC8"/>
    <w:rsid w:val="5D9217C2"/>
    <w:rsid w:val="5DAD06BF"/>
    <w:rsid w:val="5DC92CE9"/>
    <w:rsid w:val="5DE23CB3"/>
    <w:rsid w:val="5DE97EEC"/>
    <w:rsid w:val="5DFA5EB0"/>
    <w:rsid w:val="5E000E4D"/>
    <w:rsid w:val="5E0B583E"/>
    <w:rsid w:val="5E201A7B"/>
    <w:rsid w:val="5EA45884"/>
    <w:rsid w:val="5EBD0484"/>
    <w:rsid w:val="5F2C5C7C"/>
    <w:rsid w:val="5F36141C"/>
    <w:rsid w:val="5FC5273F"/>
    <w:rsid w:val="5FD64459"/>
    <w:rsid w:val="5FE33352"/>
    <w:rsid w:val="604F6C39"/>
    <w:rsid w:val="60806DF2"/>
    <w:rsid w:val="61072DA5"/>
    <w:rsid w:val="611C0817"/>
    <w:rsid w:val="61224A52"/>
    <w:rsid w:val="61300818"/>
    <w:rsid w:val="61520CCB"/>
    <w:rsid w:val="61851A29"/>
    <w:rsid w:val="61DF7484"/>
    <w:rsid w:val="622D1522"/>
    <w:rsid w:val="622E0574"/>
    <w:rsid w:val="62683B6B"/>
    <w:rsid w:val="6275761C"/>
    <w:rsid w:val="62816E52"/>
    <w:rsid w:val="62AB7BE6"/>
    <w:rsid w:val="62AC5944"/>
    <w:rsid w:val="632F3F8A"/>
    <w:rsid w:val="63332842"/>
    <w:rsid w:val="63716241"/>
    <w:rsid w:val="637279B4"/>
    <w:rsid w:val="63817D2B"/>
    <w:rsid w:val="63BD1FA9"/>
    <w:rsid w:val="63D175D1"/>
    <w:rsid w:val="63D27965"/>
    <w:rsid w:val="63F4667E"/>
    <w:rsid w:val="64095516"/>
    <w:rsid w:val="641A2468"/>
    <w:rsid w:val="64372F20"/>
    <w:rsid w:val="648944D0"/>
    <w:rsid w:val="64DC72D7"/>
    <w:rsid w:val="64FA42B4"/>
    <w:rsid w:val="653619A6"/>
    <w:rsid w:val="65610A02"/>
    <w:rsid w:val="658C0E37"/>
    <w:rsid w:val="65A11EA3"/>
    <w:rsid w:val="65AC3D66"/>
    <w:rsid w:val="65BB5334"/>
    <w:rsid w:val="663E1DBA"/>
    <w:rsid w:val="665D0213"/>
    <w:rsid w:val="668506C7"/>
    <w:rsid w:val="669E59F1"/>
    <w:rsid w:val="66A2024B"/>
    <w:rsid w:val="66CB5E2D"/>
    <w:rsid w:val="6704732B"/>
    <w:rsid w:val="670F6731"/>
    <w:rsid w:val="67585CB0"/>
    <w:rsid w:val="67770F0C"/>
    <w:rsid w:val="679E649A"/>
    <w:rsid w:val="67B03535"/>
    <w:rsid w:val="68174F69"/>
    <w:rsid w:val="682C436A"/>
    <w:rsid w:val="68382778"/>
    <w:rsid w:val="68391F41"/>
    <w:rsid w:val="68436B8C"/>
    <w:rsid w:val="68797358"/>
    <w:rsid w:val="6884624F"/>
    <w:rsid w:val="68A519DF"/>
    <w:rsid w:val="68BF2482"/>
    <w:rsid w:val="68C4160B"/>
    <w:rsid w:val="68C41C30"/>
    <w:rsid w:val="68CF3BA4"/>
    <w:rsid w:val="69257FA7"/>
    <w:rsid w:val="693F26C7"/>
    <w:rsid w:val="697E12B2"/>
    <w:rsid w:val="69C8706D"/>
    <w:rsid w:val="6A0E3FB4"/>
    <w:rsid w:val="6A292754"/>
    <w:rsid w:val="6A5E3B28"/>
    <w:rsid w:val="6A6B1EBE"/>
    <w:rsid w:val="6A8F43F7"/>
    <w:rsid w:val="6AD625F3"/>
    <w:rsid w:val="6B5B46E4"/>
    <w:rsid w:val="6B7218BE"/>
    <w:rsid w:val="6B750BA9"/>
    <w:rsid w:val="6BB93285"/>
    <w:rsid w:val="6C0C698C"/>
    <w:rsid w:val="6C222401"/>
    <w:rsid w:val="6C56267F"/>
    <w:rsid w:val="6C826EF9"/>
    <w:rsid w:val="6CAE4C93"/>
    <w:rsid w:val="6CB14F16"/>
    <w:rsid w:val="6CEC2069"/>
    <w:rsid w:val="6D0B1869"/>
    <w:rsid w:val="6D65402D"/>
    <w:rsid w:val="6D683822"/>
    <w:rsid w:val="6D8D136C"/>
    <w:rsid w:val="6DBF2759"/>
    <w:rsid w:val="6DC96F36"/>
    <w:rsid w:val="6DED00D0"/>
    <w:rsid w:val="6DFA3EBF"/>
    <w:rsid w:val="6E3E63D2"/>
    <w:rsid w:val="6E5F7BE6"/>
    <w:rsid w:val="6E6918C6"/>
    <w:rsid w:val="6EEB4AC4"/>
    <w:rsid w:val="6F212DD6"/>
    <w:rsid w:val="6F3B5912"/>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5400DF"/>
    <w:rsid w:val="726A729D"/>
    <w:rsid w:val="73177841"/>
    <w:rsid w:val="733774FE"/>
    <w:rsid w:val="735231C7"/>
    <w:rsid w:val="73617E1B"/>
    <w:rsid w:val="736D7653"/>
    <w:rsid w:val="738035CB"/>
    <w:rsid w:val="73852C46"/>
    <w:rsid w:val="7396335C"/>
    <w:rsid w:val="73F46595"/>
    <w:rsid w:val="73F47FAE"/>
    <w:rsid w:val="74283FA2"/>
    <w:rsid w:val="742C135B"/>
    <w:rsid w:val="74463733"/>
    <w:rsid w:val="748A2F40"/>
    <w:rsid w:val="749B1FF5"/>
    <w:rsid w:val="74D84FF7"/>
    <w:rsid w:val="74F85778"/>
    <w:rsid w:val="75272439"/>
    <w:rsid w:val="758F1E9B"/>
    <w:rsid w:val="75CE266B"/>
    <w:rsid w:val="75E538F2"/>
    <w:rsid w:val="76120141"/>
    <w:rsid w:val="76510960"/>
    <w:rsid w:val="768216BE"/>
    <w:rsid w:val="76C23B43"/>
    <w:rsid w:val="76FD6F97"/>
    <w:rsid w:val="770218E8"/>
    <w:rsid w:val="779469CE"/>
    <w:rsid w:val="77C875A5"/>
    <w:rsid w:val="77D777E8"/>
    <w:rsid w:val="78A27DF6"/>
    <w:rsid w:val="79285B3A"/>
    <w:rsid w:val="79490B03"/>
    <w:rsid w:val="79625CA9"/>
    <w:rsid w:val="79A91196"/>
    <w:rsid w:val="7A0B32D3"/>
    <w:rsid w:val="7AC13CD3"/>
    <w:rsid w:val="7AE10264"/>
    <w:rsid w:val="7AE4248E"/>
    <w:rsid w:val="7B1F089C"/>
    <w:rsid w:val="7B4A207F"/>
    <w:rsid w:val="7B7122A7"/>
    <w:rsid w:val="7B936F45"/>
    <w:rsid w:val="7BA47419"/>
    <w:rsid w:val="7BB10D45"/>
    <w:rsid w:val="7BB44151"/>
    <w:rsid w:val="7C067CC4"/>
    <w:rsid w:val="7C656A39"/>
    <w:rsid w:val="7CAE7D7C"/>
    <w:rsid w:val="7CB93996"/>
    <w:rsid w:val="7CBE0F99"/>
    <w:rsid w:val="7D4E45F1"/>
    <w:rsid w:val="7DFB6D82"/>
    <w:rsid w:val="7E1D71D1"/>
    <w:rsid w:val="7E246254"/>
    <w:rsid w:val="7E553215"/>
    <w:rsid w:val="7E6D090F"/>
    <w:rsid w:val="7E7E2263"/>
    <w:rsid w:val="7ECC66B2"/>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2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6">
    <w:name w:val="font61"/>
    <w:basedOn w:val="13"/>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168.39</c:v>
                </c:pt>
                <c:pt idx="1">
                  <c:v>164.66</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def77835-f586-465c-b922-8d4b43b71c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1683941.76</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9c7137b-0622-443e-8646-45a4a38fae8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1464193.61</c:v>
                </c:pt>
                <c:pt idx="1">
                  <c:v>219748.15</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95200a-91f3-4aae-9000-a659d72e6b7d}"/>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164.66</c:v>
                </c:pt>
                <c:pt idx="1">
                  <c:v>164.66</c:v>
                </c:pt>
                <c:pt idx="2">
                  <c:v>164.66</c:v>
                </c:pt>
                <c:pt idx="3">
                  <c:v>164.66</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168.39</c:v>
                </c:pt>
                <c:pt idx="1">
                  <c:v>168.39</c:v>
                </c:pt>
                <c:pt idx="2">
                  <c:v>168.39</c:v>
                </c:pt>
                <c:pt idx="3">
                  <c:v>168.39</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12a8d38-5072-4f78-9133-58c3b3cc9df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193.48</c:v>
                </c:pt>
                <c:pt idx="1">
                  <c:v>193.48</c:v>
                </c:pt>
                <c:pt idx="2">
                  <c:v>193.48</c:v>
                </c:pt>
                <c:pt idx="3">
                  <c:v>193.48</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168.39</c:v>
                </c:pt>
                <c:pt idx="1">
                  <c:v>168.39</c:v>
                </c:pt>
                <c:pt idx="2">
                  <c:v>168.39</c:v>
                </c:pt>
                <c:pt idx="3">
                  <c:v>168.39</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extLst>
      <c:ext uri="{0b15fc19-7d7d-44ad-8c2d-2c3a37ce22c3}">
        <chartProps xmlns="https://web.wps.cn/et/2018/main" chartId="{60a0e1fb-d083-409b-88a7-234c086e9a80}"/>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tags>
    <s:tag s:spid="_x0000_s1026">
      <s:item s:name="KSO_DOCER_RESOURCE_TRACE_INFO" s:val="{&quot;id&quot;:&quot;&quot;,&quot;origin&quot;:0,&quot;type&quot;:&quot;wordart&quot;,&quot;user&quot;:&quot;292216292&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42</Pages>
  <Words>2356</Words>
  <Characters>2911</Characters>
  <Lines>86</Lines>
  <Paragraphs>24</Paragraphs>
  <TotalTime>0</TotalTime>
  <ScaleCrop>false</ScaleCrop>
  <LinksUpToDate>false</LinksUpToDate>
  <CharactersWithSpaces>3250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菇凉要坚强</cp:lastModifiedBy>
  <cp:lastPrinted>2023-08-04T01:00:00Z</cp:lastPrinted>
  <dcterms:modified xsi:type="dcterms:W3CDTF">2026-09-15T05:58:29Z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5C1B136609854E18BDF3455763276D05_13</vt:lpwstr>
  </property>
  <property fmtid="{D5CDD505-2E9C-101B-9397-08002B2CF9AE}" pid="4" name="KSOTemplateUUID">
    <vt:lpwstr>v1.0_mb_S7ajbG3IpAnL1wSthNCxfw==</vt:lpwstr>
  </property>
  <property fmtid="{D5CDD505-2E9C-101B-9397-08002B2CF9AE}" pid="5" name="KSOTemplateDocerSaveRecord">
    <vt:lpwstr>eyJoZGlkIjoiMGEyMjE1YzU5MjliYTljNjcwMDQ1MjM3Zjg5ZjVjMzciLCJ1c2VySWQiOiI0NjM4NDA3MjYifQ==</vt:lpwstr>
  </property>
</Properties>
</file>